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073" w:rsidRDefault="00934073" w:rsidP="008B59AE">
      <w:pPr>
        <w:jc w:val="center"/>
        <w:rPr>
          <w:rFonts w:cs="B Lotus" w:hint="cs"/>
          <w:b/>
          <w:bCs/>
          <w:sz w:val="32"/>
          <w:szCs w:val="32"/>
          <w:rtl/>
        </w:rPr>
      </w:pPr>
    </w:p>
    <w:p w:rsidR="00D77D14" w:rsidRPr="00D77D14" w:rsidRDefault="00D77D14" w:rsidP="008B59AE">
      <w:pPr>
        <w:jc w:val="center"/>
        <w:rPr>
          <w:rFonts w:cs="B Lotus" w:hint="cs"/>
          <w:b/>
          <w:bCs/>
          <w:sz w:val="4"/>
          <w:szCs w:val="4"/>
          <w:rtl/>
        </w:rPr>
      </w:pPr>
    </w:p>
    <w:p w:rsidR="00A17277" w:rsidRPr="00C04D58" w:rsidRDefault="00C04D58" w:rsidP="008B59AE">
      <w:pPr>
        <w:jc w:val="center"/>
        <w:rPr>
          <w:rFonts w:cs="B Lotus"/>
          <w:b/>
          <w:bCs/>
          <w:sz w:val="32"/>
          <w:szCs w:val="32"/>
          <w:rtl/>
        </w:rPr>
      </w:pPr>
      <w:r w:rsidRPr="00C04D58">
        <w:rPr>
          <w:rFonts w:cs="B Lotus" w:hint="cs"/>
          <w:b/>
          <w:bCs/>
          <w:sz w:val="32"/>
          <w:szCs w:val="32"/>
          <w:rtl/>
        </w:rPr>
        <w:t xml:space="preserve">لیست کتب </w:t>
      </w:r>
      <w:r w:rsidR="008B59AE">
        <w:rPr>
          <w:rFonts w:cs="B Lotus" w:hint="cs"/>
          <w:b/>
          <w:bCs/>
          <w:sz w:val="32"/>
          <w:szCs w:val="32"/>
          <w:rtl/>
        </w:rPr>
        <w:t>ارسال</w:t>
      </w:r>
      <w:r w:rsidRPr="00C04D58">
        <w:rPr>
          <w:rFonts w:cs="B Lotus" w:hint="cs"/>
          <w:b/>
          <w:bCs/>
          <w:sz w:val="32"/>
          <w:szCs w:val="32"/>
          <w:rtl/>
        </w:rPr>
        <w:t xml:space="preserve"> شده توسط سازمان مرکزی برای کتابخانه دانشگاه فرهنگیان پردیس شهیدباهنرهمدان(خواهران)</w:t>
      </w:r>
    </w:p>
    <w:tbl>
      <w:tblPr>
        <w:tblStyle w:val="TableGrid"/>
        <w:bidiVisual/>
        <w:tblW w:w="16148" w:type="dxa"/>
        <w:jc w:val="center"/>
        <w:tblInd w:w="-4676" w:type="dxa"/>
        <w:tblLook w:val="04A0"/>
      </w:tblPr>
      <w:tblGrid>
        <w:gridCol w:w="748"/>
        <w:gridCol w:w="6146"/>
        <w:gridCol w:w="3297"/>
        <w:gridCol w:w="930"/>
        <w:gridCol w:w="2202"/>
        <w:gridCol w:w="698"/>
        <w:gridCol w:w="692"/>
        <w:gridCol w:w="1435"/>
      </w:tblGrid>
      <w:tr w:rsidR="006C2BCB" w:rsidRPr="006E02DB" w:rsidTr="00727E29">
        <w:trPr>
          <w:jc w:val="center"/>
        </w:trPr>
        <w:tc>
          <w:tcPr>
            <w:tcW w:w="748" w:type="dxa"/>
            <w:shd w:val="clear" w:color="auto" w:fill="FDE9D9" w:themeFill="accent6" w:themeFillTint="33"/>
          </w:tcPr>
          <w:p w:rsidR="008B380C" w:rsidRPr="006E02DB" w:rsidRDefault="008B380C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6146" w:type="dxa"/>
            <w:shd w:val="clear" w:color="auto" w:fill="FDE9D9" w:themeFill="accent6" w:themeFillTint="33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عنوان کتاب</w:t>
            </w:r>
          </w:p>
        </w:tc>
        <w:tc>
          <w:tcPr>
            <w:tcW w:w="3297" w:type="dxa"/>
            <w:shd w:val="clear" w:color="auto" w:fill="FDE9D9" w:themeFill="accent6" w:themeFillTint="33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نویسنده</w:t>
            </w:r>
          </w:p>
        </w:tc>
        <w:tc>
          <w:tcPr>
            <w:tcW w:w="930" w:type="dxa"/>
            <w:shd w:val="clear" w:color="auto" w:fill="FDE9D9" w:themeFill="accent6" w:themeFillTint="33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نشر</w:t>
            </w:r>
          </w:p>
        </w:tc>
        <w:tc>
          <w:tcPr>
            <w:tcW w:w="2202" w:type="dxa"/>
            <w:shd w:val="clear" w:color="auto" w:fill="FDE9D9" w:themeFill="accent6" w:themeFillTint="33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ناشر</w:t>
            </w:r>
          </w:p>
        </w:tc>
        <w:tc>
          <w:tcPr>
            <w:tcW w:w="698" w:type="dxa"/>
            <w:shd w:val="clear" w:color="auto" w:fill="FDE9D9" w:themeFill="accent6" w:themeFillTint="33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 xml:space="preserve">سال </w:t>
            </w:r>
          </w:p>
        </w:tc>
        <w:tc>
          <w:tcPr>
            <w:tcW w:w="692" w:type="dxa"/>
            <w:shd w:val="clear" w:color="auto" w:fill="FDE9D9" w:themeFill="accent6" w:themeFillTint="33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نسخه</w:t>
            </w:r>
          </w:p>
        </w:tc>
        <w:tc>
          <w:tcPr>
            <w:tcW w:w="1435" w:type="dxa"/>
            <w:shd w:val="clear" w:color="auto" w:fill="FDE9D9" w:themeFill="accent6" w:themeFillTint="33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مربوط به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7500D4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6146" w:type="dxa"/>
          </w:tcPr>
          <w:p w:rsidR="007500D4" w:rsidRPr="006E02DB" w:rsidRDefault="007500D4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آشنایی با ادیان بزرگ</w:t>
            </w:r>
          </w:p>
        </w:tc>
        <w:tc>
          <w:tcPr>
            <w:tcW w:w="3297" w:type="dxa"/>
          </w:tcPr>
          <w:p w:rsidR="007500D4" w:rsidRPr="00A9083A" w:rsidRDefault="007500D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حسین توفیقی</w:t>
            </w:r>
          </w:p>
        </w:tc>
        <w:tc>
          <w:tcPr>
            <w:tcW w:w="930" w:type="dxa"/>
          </w:tcPr>
          <w:p w:rsidR="007500D4" w:rsidRPr="006E02DB" w:rsidRDefault="007500D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7500D4" w:rsidRPr="00A9083A" w:rsidRDefault="007500D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7500D4" w:rsidRPr="006E02DB" w:rsidRDefault="007500D4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1379</w:t>
            </w:r>
          </w:p>
        </w:tc>
        <w:tc>
          <w:tcPr>
            <w:tcW w:w="692" w:type="dxa"/>
          </w:tcPr>
          <w:p w:rsidR="007500D4" w:rsidRPr="006E02DB" w:rsidRDefault="007500D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7500D4" w:rsidRPr="006E02DB" w:rsidRDefault="007500D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آشنایی با انقلاب اسلامی ایران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جواد منصوری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CC08AE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  <w:tc>
          <w:tcPr>
            <w:tcW w:w="6146" w:type="dxa"/>
          </w:tcPr>
          <w:p w:rsidR="00CC08AE" w:rsidRPr="006E02DB" w:rsidRDefault="00CC08AE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آشنایی با زبان شناسی: کلیات و واج‌شناسی</w:t>
            </w:r>
          </w:p>
        </w:tc>
        <w:tc>
          <w:tcPr>
            <w:tcW w:w="3297" w:type="dxa"/>
          </w:tcPr>
          <w:p w:rsidR="00CC08AE" w:rsidRPr="00A9083A" w:rsidRDefault="00CC08AE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احمد سمیعی(گیلانی)</w:t>
            </w:r>
          </w:p>
        </w:tc>
        <w:tc>
          <w:tcPr>
            <w:tcW w:w="930" w:type="dxa"/>
          </w:tcPr>
          <w:p w:rsidR="00CC08AE" w:rsidRPr="006E02DB" w:rsidRDefault="00CC08AE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CC08AE" w:rsidRPr="00A9083A" w:rsidRDefault="00CC08AE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سخن</w:t>
            </w:r>
          </w:p>
        </w:tc>
        <w:tc>
          <w:tcPr>
            <w:tcW w:w="698" w:type="dxa"/>
          </w:tcPr>
          <w:p w:rsidR="00CC08AE" w:rsidRPr="006E02DB" w:rsidRDefault="00CC08AE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CC08AE" w:rsidRPr="006E02DB" w:rsidRDefault="00CC08AE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CC08AE" w:rsidRPr="006E02DB" w:rsidRDefault="00CC08AE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ادبیات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35C16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</w:t>
            </w:r>
          </w:p>
        </w:tc>
        <w:tc>
          <w:tcPr>
            <w:tcW w:w="6146" w:type="dxa"/>
          </w:tcPr>
          <w:p w:rsidR="00835C16" w:rsidRPr="006E02DB" w:rsidRDefault="00835C16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آشنایی با علوم اسلامی: کلام، فلسفه، عرفان</w:t>
            </w:r>
          </w:p>
        </w:tc>
        <w:tc>
          <w:tcPr>
            <w:tcW w:w="3297" w:type="dxa"/>
          </w:tcPr>
          <w:p w:rsidR="00835C16" w:rsidRPr="00A9083A" w:rsidRDefault="00835C1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رضا برنکار</w:t>
            </w:r>
          </w:p>
        </w:tc>
        <w:tc>
          <w:tcPr>
            <w:tcW w:w="930" w:type="dxa"/>
          </w:tcPr>
          <w:p w:rsidR="00835C16" w:rsidRPr="006E02DB" w:rsidRDefault="00835C1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35C16" w:rsidRPr="00A9083A" w:rsidRDefault="00835C1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835C16" w:rsidRPr="006E02DB" w:rsidRDefault="00835C16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35C16" w:rsidRPr="006E02DB" w:rsidRDefault="00835C1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35C16" w:rsidRPr="006E02DB" w:rsidRDefault="00835C1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آشنایی با قانون اساسی جمهوری اسلامی ایران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مهدی نظرپور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6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آمار ریاضی و کاربردهای آن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جان فروند و میلر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A9083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4"/>
                <w:szCs w:val="24"/>
                <w:rtl/>
              </w:rPr>
              <w:t xml:space="preserve">مرکز نشر </w:t>
            </w:r>
            <w:r w:rsidR="008B380C" w:rsidRPr="00A9083A">
              <w:rPr>
                <w:rFonts w:cs="B Lotus" w:hint="cs"/>
                <w:sz w:val="24"/>
                <w:szCs w:val="24"/>
                <w:rtl/>
              </w:rPr>
              <w:t>دانشگاهی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DF6BE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792757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7</w:t>
            </w:r>
          </w:p>
        </w:tc>
        <w:tc>
          <w:tcPr>
            <w:tcW w:w="6146" w:type="dxa"/>
          </w:tcPr>
          <w:p w:rsidR="00792757" w:rsidRPr="006E02DB" w:rsidRDefault="00792757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آموزش جامع ریاضیات به دانش آموزان ویژه</w:t>
            </w:r>
          </w:p>
        </w:tc>
        <w:tc>
          <w:tcPr>
            <w:tcW w:w="3297" w:type="dxa"/>
          </w:tcPr>
          <w:p w:rsidR="00792757" w:rsidRPr="00A9083A" w:rsidRDefault="0079275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جولی اسلیوا</w:t>
            </w:r>
          </w:p>
        </w:tc>
        <w:tc>
          <w:tcPr>
            <w:tcW w:w="930" w:type="dxa"/>
          </w:tcPr>
          <w:p w:rsidR="00792757" w:rsidRPr="006E02DB" w:rsidRDefault="0079275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792757" w:rsidRPr="00A9083A" w:rsidRDefault="0079275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آوای نور</w:t>
            </w:r>
          </w:p>
        </w:tc>
        <w:tc>
          <w:tcPr>
            <w:tcW w:w="698" w:type="dxa"/>
          </w:tcPr>
          <w:p w:rsidR="00792757" w:rsidRPr="006E02DB" w:rsidRDefault="00792757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1385</w:t>
            </w:r>
          </w:p>
        </w:tc>
        <w:tc>
          <w:tcPr>
            <w:tcW w:w="692" w:type="dxa"/>
          </w:tcPr>
          <w:p w:rsidR="00792757" w:rsidRPr="006E02DB" w:rsidRDefault="0079275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792757" w:rsidRPr="006E02DB" w:rsidRDefault="0079275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7108E6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8</w:t>
            </w:r>
          </w:p>
        </w:tc>
        <w:tc>
          <w:tcPr>
            <w:tcW w:w="6146" w:type="dxa"/>
          </w:tcPr>
          <w:p w:rsidR="007108E6" w:rsidRPr="006E02DB" w:rsidRDefault="007108E6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آموزش و پرورش کودکان با نیازهای ویژه</w:t>
            </w:r>
          </w:p>
        </w:tc>
        <w:tc>
          <w:tcPr>
            <w:tcW w:w="3297" w:type="dxa"/>
          </w:tcPr>
          <w:p w:rsidR="007108E6" w:rsidRPr="00A9083A" w:rsidRDefault="007108E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شاهرخ مکوند حسینی</w:t>
            </w:r>
          </w:p>
        </w:tc>
        <w:tc>
          <w:tcPr>
            <w:tcW w:w="930" w:type="dxa"/>
          </w:tcPr>
          <w:p w:rsidR="007108E6" w:rsidRPr="006E02DB" w:rsidRDefault="007108E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7108E6" w:rsidRPr="00A9083A" w:rsidRDefault="007108E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7108E6" w:rsidRPr="006E02DB" w:rsidRDefault="007108E6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1389</w:t>
            </w:r>
          </w:p>
        </w:tc>
        <w:tc>
          <w:tcPr>
            <w:tcW w:w="692" w:type="dxa"/>
          </w:tcPr>
          <w:p w:rsidR="007108E6" w:rsidRPr="006E02DB" w:rsidRDefault="007108E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7108E6" w:rsidRPr="006E02DB" w:rsidRDefault="007108E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611B18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9</w:t>
            </w:r>
          </w:p>
        </w:tc>
        <w:tc>
          <w:tcPr>
            <w:tcW w:w="6146" w:type="dxa"/>
          </w:tcPr>
          <w:p w:rsidR="00611B18" w:rsidRPr="006E02DB" w:rsidRDefault="00611B18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آموزش و پرورش ناشنوایان</w:t>
            </w:r>
            <w:r w:rsidR="00606A23">
              <w:rPr>
                <w:rFonts w:cs="B Lotus" w:hint="cs"/>
                <w:sz w:val="28"/>
                <w:szCs w:val="28"/>
                <w:rtl/>
              </w:rPr>
              <w:t>: روانشناسی، اصول و کاربردها</w:t>
            </w:r>
          </w:p>
        </w:tc>
        <w:tc>
          <w:tcPr>
            <w:tcW w:w="3297" w:type="dxa"/>
          </w:tcPr>
          <w:p w:rsidR="00611B18" w:rsidRPr="00A9083A" w:rsidRDefault="00606A2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دانلد اف. مورس</w:t>
            </w:r>
          </w:p>
        </w:tc>
        <w:tc>
          <w:tcPr>
            <w:tcW w:w="930" w:type="dxa"/>
          </w:tcPr>
          <w:p w:rsidR="00611B18" w:rsidRPr="006E02DB" w:rsidRDefault="00606A2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611B18" w:rsidRPr="00A9083A" w:rsidRDefault="00606A2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611B18" w:rsidRPr="006E02DB" w:rsidRDefault="00606A23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611B18" w:rsidRPr="006E02DB" w:rsidRDefault="00606A2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611B18" w:rsidRPr="006E02DB" w:rsidRDefault="00606A2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C9022B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10</w:t>
            </w:r>
          </w:p>
        </w:tc>
        <w:tc>
          <w:tcPr>
            <w:tcW w:w="6146" w:type="dxa"/>
          </w:tcPr>
          <w:p w:rsidR="00C9022B" w:rsidRPr="00A9083A" w:rsidRDefault="00C9022B" w:rsidP="00015C18">
            <w:pPr>
              <w:rPr>
                <w:rFonts w:cs="B Lotus"/>
                <w:sz w:val="26"/>
                <w:szCs w:val="26"/>
                <w:rtl/>
              </w:rPr>
            </w:pPr>
            <w:r w:rsidRPr="00D77D14">
              <w:rPr>
                <w:rFonts w:cs="B Lotus" w:hint="cs"/>
                <w:sz w:val="24"/>
                <w:szCs w:val="24"/>
                <w:rtl/>
              </w:rPr>
              <w:t>آموزش و درمان معلولین: ابعاد تازه ای در برنامه های مخصوص معلولین رشدی</w:t>
            </w:r>
          </w:p>
        </w:tc>
        <w:tc>
          <w:tcPr>
            <w:tcW w:w="3297" w:type="dxa"/>
          </w:tcPr>
          <w:p w:rsidR="00C9022B" w:rsidRPr="00A9083A" w:rsidRDefault="00C902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ماروین روزن</w:t>
            </w:r>
          </w:p>
        </w:tc>
        <w:tc>
          <w:tcPr>
            <w:tcW w:w="930" w:type="dxa"/>
          </w:tcPr>
          <w:p w:rsidR="00C9022B" w:rsidRDefault="00C902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C9022B" w:rsidRPr="00A9083A" w:rsidRDefault="00C902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C9022B" w:rsidRDefault="00C9022B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1370</w:t>
            </w:r>
          </w:p>
        </w:tc>
        <w:tc>
          <w:tcPr>
            <w:tcW w:w="692" w:type="dxa"/>
          </w:tcPr>
          <w:p w:rsidR="00C9022B" w:rsidRDefault="00C902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C9022B" w:rsidRDefault="00C902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11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آموزه هایی از متون قرآن و حدیث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جمعی از نویسندگان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1388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12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آموزه هایی از نهج البلاغه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A9083A">
              <w:rPr>
                <w:rFonts w:cs="B Lotus" w:hint="cs"/>
                <w:sz w:val="26"/>
                <w:szCs w:val="26"/>
                <w:rtl/>
              </w:rPr>
              <w:t>جواد رفیعی و محمدرضا آقایی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1389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D35EE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</w:t>
            </w:r>
          </w:p>
        </w:tc>
        <w:tc>
          <w:tcPr>
            <w:tcW w:w="6146" w:type="dxa"/>
          </w:tcPr>
          <w:p w:rsidR="00D35EEC" w:rsidRPr="006E02DB" w:rsidRDefault="00D35EEC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آنالیز مختلط و کاربردهای آن</w:t>
            </w:r>
          </w:p>
        </w:tc>
        <w:tc>
          <w:tcPr>
            <w:tcW w:w="3297" w:type="dxa"/>
          </w:tcPr>
          <w:p w:rsidR="00D35EEC" w:rsidRPr="00A9083A" w:rsidRDefault="00D35EE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ریچارد ا.سیلورمن</w:t>
            </w:r>
          </w:p>
        </w:tc>
        <w:tc>
          <w:tcPr>
            <w:tcW w:w="930" w:type="dxa"/>
          </w:tcPr>
          <w:p w:rsidR="00D35EEC" w:rsidRPr="006E02DB" w:rsidRDefault="00D35EE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D35EEC" w:rsidRPr="00A9083A" w:rsidRDefault="00D35EE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A9083A">
              <w:rPr>
                <w:rFonts w:cs="B Lotus" w:hint="cs"/>
                <w:sz w:val="26"/>
                <w:szCs w:val="26"/>
                <w:rtl/>
              </w:rPr>
              <w:t>مرکز نشردانشگاهی</w:t>
            </w:r>
          </w:p>
        </w:tc>
        <w:tc>
          <w:tcPr>
            <w:tcW w:w="698" w:type="dxa"/>
          </w:tcPr>
          <w:p w:rsidR="00D35EEC" w:rsidRPr="006E02DB" w:rsidRDefault="00D35EEC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1375</w:t>
            </w:r>
          </w:p>
        </w:tc>
        <w:tc>
          <w:tcPr>
            <w:tcW w:w="692" w:type="dxa"/>
          </w:tcPr>
          <w:p w:rsidR="00D35EEC" w:rsidRPr="006E02DB" w:rsidRDefault="00D35EE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D35EEC" w:rsidRPr="006E02DB" w:rsidRDefault="00D35EE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2F3B03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14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آیین زندگی(اخلاق کاربردی)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احمد حسین شریفی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15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آیین زندگی(اخلاق کاربردی) ویژه رشته های علوم پزشکی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امیراحمد شجاعی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9F2149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16</w:t>
            </w:r>
          </w:p>
        </w:tc>
        <w:tc>
          <w:tcPr>
            <w:tcW w:w="6146" w:type="dxa"/>
          </w:tcPr>
          <w:p w:rsidR="009F2149" w:rsidRPr="006E02DB" w:rsidRDefault="009F2149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اتیسم، ارزیابی و درمان</w:t>
            </w:r>
          </w:p>
        </w:tc>
        <w:tc>
          <w:tcPr>
            <w:tcW w:w="3297" w:type="dxa"/>
          </w:tcPr>
          <w:p w:rsidR="009F2149" w:rsidRPr="00A9083A" w:rsidRDefault="009F214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طلعت رافعی</w:t>
            </w:r>
          </w:p>
        </w:tc>
        <w:tc>
          <w:tcPr>
            <w:tcW w:w="930" w:type="dxa"/>
          </w:tcPr>
          <w:p w:rsidR="009F2149" w:rsidRPr="006E02DB" w:rsidRDefault="009F214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9F2149" w:rsidRPr="00A9083A" w:rsidRDefault="009F214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دانژه</w:t>
            </w:r>
          </w:p>
        </w:tc>
        <w:tc>
          <w:tcPr>
            <w:tcW w:w="698" w:type="dxa"/>
          </w:tcPr>
          <w:p w:rsidR="009F2149" w:rsidRPr="006E02DB" w:rsidRDefault="009F2149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9F2149" w:rsidRPr="006E02DB" w:rsidRDefault="00D17C5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9F2149" w:rsidRPr="006E02DB" w:rsidRDefault="009F214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611B18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17</w:t>
            </w:r>
          </w:p>
        </w:tc>
        <w:tc>
          <w:tcPr>
            <w:tcW w:w="6146" w:type="dxa"/>
          </w:tcPr>
          <w:p w:rsidR="00611B18" w:rsidRPr="006E02DB" w:rsidRDefault="00611B18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اختلال های یادگیری</w:t>
            </w:r>
          </w:p>
        </w:tc>
        <w:tc>
          <w:tcPr>
            <w:tcW w:w="3297" w:type="dxa"/>
          </w:tcPr>
          <w:p w:rsidR="00611B18" w:rsidRPr="00A9083A" w:rsidRDefault="00611B1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دانیل پ</w:t>
            </w:r>
          </w:p>
        </w:tc>
        <w:tc>
          <w:tcPr>
            <w:tcW w:w="930" w:type="dxa"/>
          </w:tcPr>
          <w:p w:rsidR="00611B18" w:rsidRPr="006E02DB" w:rsidRDefault="00611B1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611B18" w:rsidRPr="00A9083A" w:rsidRDefault="00611B1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ارسباران</w:t>
            </w:r>
          </w:p>
        </w:tc>
        <w:tc>
          <w:tcPr>
            <w:tcW w:w="698" w:type="dxa"/>
          </w:tcPr>
          <w:p w:rsidR="00611B18" w:rsidRPr="006E02DB" w:rsidRDefault="00611B18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611B18" w:rsidRPr="006E02DB" w:rsidRDefault="00611B1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611B18" w:rsidRPr="006E02DB" w:rsidRDefault="00611B1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727E29" w:rsidRPr="006E02DB" w:rsidTr="00727E29">
        <w:trPr>
          <w:jc w:val="center"/>
        </w:trPr>
        <w:tc>
          <w:tcPr>
            <w:tcW w:w="74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6146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عنوان کتاب</w:t>
            </w:r>
          </w:p>
        </w:tc>
        <w:tc>
          <w:tcPr>
            <w:tcW w:w="3297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نویسنده</w:t>
            </w:r>
          </w:p>
        </w:tc>
        <w:tc>
          <w:tcPr>
            <w:tcW w:w="930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نشر</w:t>
            </w:r>
          </w:p>
        </w:tc>
        <w:tc>
          <w:tcPr>
            <w:tcW w:w="2202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ناشر</w:t>
            </w:r>
          </w:p>
        </w:tc>
        <w:tc>
          <w:tcPr>
            <w:tcW w:w="69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 xml:space="preserve">سال </w:t>
            </w:r>
          </w:p>
        </w:tc>
        <w:tc>
          <w:tcPr>
            <w:tcW w:w="692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نسخه</w:t>
            </w:r>
          </w:p>
        </w:tc>
        <w:tc>
          <w:tcPr>
            <w:tcW w:w="1435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مربوط به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18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اخلاق اسلامی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4"/>
                <w:szCs w:val="24"/>
                <w:rtl/>
              </w:rPr>
            </w:pPr>
            <w:r w:rsidRPr="00A9083A">
              <w:rPr>
                <w:rFonts w:cs="B Lotus" w:hint="cs"/>
                <w:sz w:val="24"/>
                <w:szCs w:val="24"/>
                <w:rtl/>
              </w:rPr>
              <w:t>احمد دیلمی و مسعود آذربایجانی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19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اخلاق اسلامی (ویراست3)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محمدعلی سادات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20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اخلاق اسلامی: مبانی و مفاهیم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 دواودی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21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اخلاق اسلامی؛ مبانی و مفاهیم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مهدی علیزاده و همکاران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22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اخلاق خانواده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جمعی از نویسندگان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23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اخلاق در خانواده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حسین مظاهری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24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اخلاق و آداب دانشجویی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علی اکبر کلانتری ارسنجانی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1389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25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ارزیابی برنامه درسی( با نگاه راهبردی)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محمدرضا کرامتی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4715DF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26</w:t>
            </w:r>
          </w:p>
        </w:tc>
        <w:tc>
          <w:tcPr>
            <w:tcW w:w="6146" w:type="dxa"/>
          </w:tcPr>
          <w:p w:rsidR="004715DF" w:rsidRPr="006E02DB" w:rsidRDefault="004715DF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ارزیابی، برنامه ریزی آموزشی و بازپروری کودکان از تولد تا 5 سالگی</w:t>
            </w:r>
          </w:p>
        </w:tc>
        <w:tc>
          <w:tcPr>
            <w:tcW w:w="3297" w:type="dxa"/>
          </w:tcPr>
          <w:p w:rsidR="004715DF" w:rsidRPr="00A9083A" w:rsidRDefault="004715D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آدرین اکرز و همکاران</w:t>
            </w:r>
          </w:p>
        </w:tc>
        <w:tc>
          <w:tcPr>
            <w:tcW w:w="930" w:type="dxa"/>
          </w:tcPr>
          <w:p w:rsidR="004715DF" w:rsidRPr="006E02DB" w:rsidRDefault="004715D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4715DF" w:rsidRPr="00A9083A" w:rsidRDefault="004715D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4715DF" w:rsidRPr="006E02DB" w:rsidRDefault="004715DF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4715DF" w:rsidRPr="006E02DB" w:rsidRDefault="004715D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4715DF" w:rsidRPr="006E02DB" w:rsidRDefault="004715D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27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D77D14">
              <w:rPr>
                <w:rFonts w:cs="B Lotus" w:hint="cs"/>
                <w:sz w:val="20"/>
                <w:szCs w:val="20"/>
                <w:rtl/>
              </w:rPr>
              <w:t>از ساختارگرایی تا قصه: داستان ادبیات کهن عربی از زبان حیوانات با رویکرد ساختارگرایی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هومن ناظمیان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امیرکبیر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611B1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ادبیات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171187" w:rsidRPr="006E02DB" w:rsidRDefault="002F3B03" w:rsidP="002F3B03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28</w:t>
            </w:r>
          </w:p>
        </w:tc>
        <w:tc>
          <w:tcPr>
            <w:tcW w:w="6146" w:type="dxa"/>
          </w:tcPr>
          <w:p w:rsidR="00171187" w:rsidRPr="006E02DB" w:rsidRDefault="00171187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از کوچه رندان: درباره زندگی و اندیشه حافظ</w:t>
            </w:r>
          </w:p>
        </w:tc>
        <w:tc>
          <w:tcPr>
            <w:tcW w:w="3297" w:type="dxa"/>
          </w:tcPr>
          <w:p w:rsidR="00171187" w:rsidRPr="00A9083A" w:rsidRDefault="0017118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عبدالحسین زرین کوب</w:t>
            </w:r>
          </w:p>
        </w:tc>
        <w:tc>
          <w:tcPr>
            <w:tcW w:w="930" w:type="dxa"/>
          </w:tcPr>
          <w:p w:rsidR="00171187" w:rsidRPr="006E02DB" w:rsidRDefault="0017118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171187" w:rsidRPr="00A9083A" w:rsidRDefault="0017118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امیرکبیر</w:t>
            </w:r>
          </w:p>
        </w:tc>
        <w:tc>
          <w:tcPr>
            <w:tcW w:w="698" w:type="dxa"/>
          </w:tcPr>
          <w:p w:rsidR="00171187" w:rsidRPr="006E02DB" w:rsidRDefault="00171187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171187" w:rsidRPr="006E02DB" w:rsidRDefault="0017118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171187" w:rsidRDefault="0017118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ادبیات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29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اشخاص و شاخص ها در قرآن کریم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سید فتاح مرتضوی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7B1868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30</w:t>
            </w:r>
          </w:p>
        </w:tc>
        <w:tc>
          <w:tcPr>
            <w:tcW w:w="6146" w:type="dxa"/>
          </w:tcPr>
          <w:p w:rsidR="007B1868" w:rsidRPr="006E02DB" w:rsidRDefault="007B1868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اصول روان‌سنجی و روان آزمایی</w:t>
            </w:r>
          </w:p>
        </w:tc>
        <w:tc>
          <w:tcPr>
            <w:tcW w:w="3297" w:type="dxa"/>
          </w:tcPr>
          <w:p w:rsidR="007B1868" w:rsidRPr="00A9083A" w:rsidRDefault="007B186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حسن پاشا شریفی</w:t>
            </w:r>
          </w:p>
        </w:tc>
        <w:tc>
          <w:tcPr>
            <w:tcW w:w="930" w:type="dxa"/>
          </w:tcPr>
          <w:p w:rsidR="007B1868" w:rsidRPr="006E02DB" w:rsidRDefault="007B186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7B1868" w:rsidRPr="00A9083A" w:rsidRDefault="007B186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7B1868" w:rsidRPr="006E02DB" w:rsidRDefault="007B1868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7B1868" w:rsidRPr="006E02DB" w:rsidRDefault="007B186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7B1868" w:rsidRPr="006E02DB" w:rsidRDefault="007B186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31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اصول شیمی عمومی جلد اول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مارتین سیلبربرگ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نوپردازان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شیمی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32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اصول شیمی عمومی جلد دوم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مارتین سیلبربرگ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نوپردازان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شیمی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C7385F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33</w:t>
            </w:r>
          </w:p>
        </w:tc>
        <w:tc>
          <w:tcPr>
            <w:tcW w:w="6146" w:type="dxa"/>
          </w:tcPr>
          <w:p w:rsidR="00C7385F" w:rsidRPr="006E02DB" w:rsidRDefault="00C7385F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اصول معرفت شناشی در فلسفه اسلامی: علم حضوری</w:t>
            </w:r>
          </w:p>
        </w:tc>
        <w:tc>
          <w:tcPr>
            <w:tcW w:w="3297" w:type="dxa"/>
          </w:tcPr>
          <w:p w:rsidR="00C7385F" w:rsidRPr="00A9083A" w:rsidRDefault="00C7385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مهدی حائری یزدی</w:t>
            </w:r>
          </w:p>
        </w:tc>
        <w:tc>
          <w:tcPr>
            <w:tcW w:w="930" w:type="dxa"/>
          </w:tcPr>
          <w:p w:rsidR="00C7385F" w:rsidRPr="006E02DB" w:rsidRDefault="00C7385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C7385F" w:rsidRPr="00A9083A" w:rsidRDefault="00C7385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C2BCB">
              <w:rPr>
                <w:rFonts w:cs="B Lotus" w:hint="cs"/>
                <w:sz w:val="20"/>
                <w:szCs w:val="20"/>
                <w:rtl/>
              </w:rPr>
              <w:t>پژوهشگاه فرهنگ و اندیشه اسلامی</w:t>
            </w:r>
          </w:p>
        </w:tc>
        <w:tc>
          <w:tcPr>
            <w:tcW w:w="698" w:type="dxa"/>
          </w:tcPr>
          <w:p w:rsidR="00C7385F" w:rsidRPr="006E02DB" w:rsidRDefault="00C7385F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C7385F" w:rsidRPr="006E02DB" w:rsidRDefault="00C7385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C7385F" w:rsidRPr="006E02DB" w:rsidRDefault="00C7385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524850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34</w:t>
            </w:r>
          </w:p>
        </w:tc>
        <w:tc>
          <w:tcPr>
            <w:tcW w:w="6146" w:type="dxa"/>
          </w:tcPr>
          <w:p w:rsidR="00524850" w:rsidRPr="006E02DB" w:rsidRDefault="00524850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اصول و روش های تغییر و اصلاح رفتار</w:t>
            </w:r>
          </w:p>
        </w:tc>
        <w:tc>
          <w:tcPr>
            <w:tcW w:w="3297" w:type="dxa"/>
          </w:tcPr>
          <w:p w:rsidR="00524850" w:rsidRPr="00A9083A" w:rsidRDefault="0052485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ریموند جی.میلتن برگر</w:t>
            </w:r>
          </w:p>
        </w:tc>
        <w:tc>
          <w:tcPr>
            <w:tcW w:w="930" w:type="dxa"/>
          </w:tcPr>
          <w:p w:rsidR="00524850" w:rsidRPr="006E02DB" w:rsidRDefault="0052485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524850" w:rsidRPr="00A9083A" w:rsidRDefault="0052485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ارسباران</w:t>
            </w:r>
          </w:p>
        </w:tc>
        <w:tc>
          <w:tcPr>
            <w:tcW w:w="698" w:type="dxa"/>
          </w:tcPr>
          <w:p w:rsidR="00524850" w:rsidRPr="006E02DB" w:rsidRDefault="00524850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524850" w:rsidRPr="006E02DB" w:rsidRDefault="0052485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524850" w:rsidRPr="006E02DB" w:rsidRDefault="0052485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1E478D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35</w:t>
            </w:r>
          </w:p>
        </w:tc>
        <w:tc>
          <w:tcPr>
            <w:tcW w:w="6146" w:type="dxa"/>
          </w:tcPr>
          <w:p w:rsidR="001E478D" w:rsidRPr="006E02DB" w:rsidRDefault="001E478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اعتیاد و ترک آن به زبان ساده</w:t>
            </w:r>
          </w:p>
        </w:tc>
        <w:tc>
          <w:tcPr>
            <w:tcW w:w="3297" w:type="dxa"/>
          </w:tcPr>
          <w:p w:rsidR="001E478D" w:rsidRPr="00A9083A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برایان. ف. شاو</w:t>
            </w:r>
          </w:p>
        </w:tc>
        <w:tc>
          <w:tcPr>
            <w:tcW w:w="930" w:type="dxa"/>
          </w:tcPr>
          <w:p w:rsidR="001E478D" w:rsidRPr="006E02DB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1E478D" w:rsidRPr="00A9083A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1E478D" w:rsidRPr="006E02DB" w:rsidRDefault="001E478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1E478D" w:rsidRPr="006E02DB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1E478D" w:rsidRPr="006E02DB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36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اقدام پژوهی(از طراحی تا ارزیابی): راهنمای گام به گام معلمان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C2BCB">
              <w:rPr>
                <w:rFonts w:cs="B Lotus" w:hint="cs"/>
                <w:sz w:val="20"/>
                <w:szCs w:val="20"/>
                <w:rtl/>
              </w:rPr>
              <w:t>محمدرضا آهنچیان و مهدی محمدآقایی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37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امامت در قرآن: تبیین نظریه گزینش الهی امامت در قرآن کریم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محسن اراکی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38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امام خمینی و بیداری اسلامی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رضا حسینی فر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727E29" w:rsidRPr="006E02DB" w:rsidTr="00727E29">
        <w:trPr>
          <w:jc w:val="center"/>
        </w:trPr>
        <w:tc>
          <w:tcPr>
            <w:tcW w:w="74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6146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عنوان کتاب</w:t>
            </w:r>
          </w:p>
        </w:tc>
        <w:tc>
          <w:tcPr>
            <w:tcW w:w="3297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نویسنده</w:t>
            </w:r>
          </w:p>
        </w:tc>
        <w:tc>
          <w:tcPr>
            <w:tcW w:w="930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نشر</w:t>
            </w:r>
          </w:p>
        </w:tc>
        <w:tc>
          <w:tcPr>
            <w:tcW w:w="2202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ناشر</w:t>
            </w:r>
          </w:p>
        </w:tc>
        <w:tc>
          <w:tcPr>
            <w:tcW w:w="69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 xml:space="preserve">سال </w:t>
            </w:r>
          </w:p>
        </w:tc>
        <w:tc>
          <w:tcPr>
            <w:tcW w:w="692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نسخه</w:t>
            </w:r>
          </w:p>
        </w:tc>
        <w:tc>
          <w:tcPr>
            <w:tcW w:w="1435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مربوط به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39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اندیشه اسلامی 1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جعفر سبحانی و محمد محمدرضایی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40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اندیشه اسلامی2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C2BCB">
              <w:rPr>
                <w:rFonts w:cs="B Lotus" w:hint="cs"/>
                <w:rtl/>
              </w:rPr>
              <w:t>جعفر سبحانی و محمد محمدرضایی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41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اندیشه اسلامی2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C2BCB">
              <w:rPr>
                <w:rFonts w:cs="B Lotus" w:hint="cs"/>
                <w:sz w:val="24"/>
                <w:szCs w:val="24"/>
                <w:rtl/>
              </w:rPr>
              <w:t>علی غفارزاده و حسین عزیزی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42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اندیشه سیاسی امام خمینی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یحیی فوزی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43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انسان در اسلام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غلامحسین گرامی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B362A1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44</w:t>
            </w:r>
          </w:p>
        </w:tc>
        <w:tc>
          <w:tcPr>
            <w:tcW w:w="6146" w:type="dxa"/>
          </w:tcPr>
          <w:p w:rsidR="00B362A1" w:rsidRPr="006E02DB" w:rsidRDefault="00B362A1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انسان سنتی و مدرن در اندیشه سید حسین نصر</w:t>
            </w:r>
          </w:p>
        </w:tc>
        <w:tc>
          <w:tcPr>
            <w:tcW w:w="3297" w:type="dxa"/>
          </w:tcPr>
          <w:p w:rsidR="00B362A1" w:rsidRPr="00A9083A" w:rsidRDefault="00B362A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سید حسین نصر</w:t>
            </w:r>
          </w:p>
        </w:tc>
        <w:tc>
          <w:tcPr>
            <w:tcW w:w="930" w:type="dxa"/>
          </w:tcPr>
          <w:p w:rsidR="00B362A1" w:rsidRPr="006E02DB" w:rsidRDefault="00B362A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B362A1" w:rsidRPr="00A9083A" w:rsidRDefault="00B362A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جامی</w:t>
            </w:r>
          </w:p>
        </w:tc>
        <w:tc>
          <w:tcPr>
            <w:tcW w:w="698" w:type="dxa"/>
          </w:tcPr>
          <w:p w:rsidR="00B362A1" w:rsidRPr="006E02DB" w:rsidRDefault="00B362A1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B362A1" w:rsidRPr="006E02DB" w:rsidRDefault="00B362A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B362A1" w:rsidRPr="006E02DB" w:rsidRDefault="00B362A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45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انسان‌شناسی اسلامی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رضا برنجکار و علی نقی خدایاری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46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انسان‌شناسی اسلامی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C2BCB">
              <w:rPr>
                <w:rFonts w:cs="B Lotus" w:hint="cs"/>
                <w:sz w:val="24"/>
                <w:szCs w:val="24"/>
                <w:rtl/>
              </w:rPr>
              <w:t>عبدالحسین خسروپناه و همکاران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D15166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47</w:t>
            </w:r>
          </w:p>
        </w:tc>
        <w:tc>
          <w:tcPr>
            <w:tcW w:w="6146" w:type="dxa"/>
          </w:tcPr>
          <w:p w:rsidR="00D15166" w:rsidRPr="006E02DB" w:rsidRDefault="00D15166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انسان و ادیان: نقش دین در زندگی فردی و اجتماعی</w:t>
            </w:r>
          </w:p>
        </w:tc>
        <w:tc>
          <w:tcPr>
            <w:tcW w:w="3297" w:type="dxa"/>
          </w:tcPr>
          <w:p w:rsidR="00D15166" w:rsidRPr="00A9083A" w:rsidRDefault="00D1516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مایکل مالهرب</w:t>
            </w:r>
          </w:p>
        </w:tc>
        <w:tc>
          <w:tcPr>
            <w:tcW w:w="930" w:type="dxa"/>
          </w:tcPr>
          <w:p w:rsidR="00D15166" w:rsidRPr="006E02DB" w:rsidRDefault="00D1516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D15166" w:rsidRPr="00A9083A" w:rsidRDefault="00D1516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نشر نی</w:t>
            </w:r>
          </w:p>
        </w:tc>
        <w:tc>
          <w:tcPr>
            <w:tcW w:w="698" w:type="dxa"/>
          </w:tcPr>
          <w:p w:rsidR="00D15166" w:rsidRPr="006E02DB" w:rsidRDefault="00D15166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D15166" w:rsidRPr="006E02DB" w:rsidRDefault="00D1516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D15166" w:rsidRPr="006E02DB" w:rsidRDefault="0018649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48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انسان و پروای عقل و وحی: تبیین علمی معجزه پیامبران و امامان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علی شهبازی-زمانی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1381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49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انسان و سمبلهایش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کارل گوستاو یونگ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جامی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50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انقلاب اسلامی: زمینه ها و پیامدها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منوچهر محمدی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A6E05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51</w:t>
            </w:r>
          </w:p>
        </w:tc>
        <w:tc>
          <w:tcPr>
            <w:tcW w:w="6146" w:type="dxa"/>
          </w:tcPr>
          <w:p w:rsidR="008A6E05" w:rsidRPr="006E02DB" w:rsidRDefault="008A6E05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انگیزش در یادگیری و آموزش: نظریه ها و کاربردها</w:t>
            </w:r>
          </w:p>
        </w:tc>
        <w:tc>
          <w:tcPr>
            <w:tcW w:w="3297" w:type="dxa"/>
          </w:tcPr>
          <w:p w:rsidR="008A6E05" w:rsidRPr="00A9083A" w:rsidRDefault="008A6E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C2BCB">
              <w:rPr>
                <w:rFonts w:cs="B Lotus" w:hint="cs"/>
                <w:rtl/>
              </w:rPr>
              <w:t>حسین کارشکی و تیکچهره محسنی</w:t>
            </w:r>
          </w:p>
        </w:tc>
        <w:tc>
          <w:tcPr>
            <w:tcW w:w="930" w:type="dxa"/>
          </w:tcPr>
          <w:p w:rsidR="008A6E05" w:rsidRPr="006E02DB" w:rsidRDefault="008A6E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A6E05" w:rsidRPr="00A9083A" w:rsidRDefault="008A6E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آوای نور</w:t>
            </w:r>
          </w:p>
        </w:tc>
        <w:tc>
          <w:tcPr>
            <w:tcW w:w="698" w:type="dxa"/>
          </w:tcPr>
          <w:p w:rsidR="008A6E05" w:rsidRPr="006E02DB" w:rsidRDefault="008A6E05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A6E05" w:rsidRPr="006E02DB" w:rsidRDefault="00AA6F8E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A6E05" w:rsidRPr="006E02DB" w:rsidRDefault="008A6E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22381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52</w:t>
            </w:r>
          </w:p>
        </w:tc>
        <w:tc>
          <w:tcPr>
            <w:tcW w:w="6146" w:type="dxa"/>
          </w:tcPr>
          <w:p w:rsidR="00822381" w:rsidRPr="006E02DB" w:rsidRDefault="00822381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انواع ادبی در ایران امروز</w:t>
            </w:r>
          </w:p>
        </w:tc>
        <w:tc>
          <w:tcPr>
            <w:tcW w:w="3297" w:type="dxa"/>
          </w:tcPr>
          <w:p w:rsidR="00822381" w:rsidRPr="00A9083A" w:rsidRDefault="0082238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یعقوب آزند</w:t>
            </w:r>
          </w:p>
        </w:tc>
        <w:tc>
          <w:tcPr>
            <w:tcW w:w="930" w:type="dxa"/>
          </w:tcPr>
          <w:p w:rsidR="00822381" w:rsidRPr="006E02DB" w:rsidRDefault="0082238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22381" w:rsidRPr="00A9083A" w:rsidRDefault="0082238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قطره</w:t>
            </w:r>
          </w:p>
        </w:tc>
        <w:tc>
          <w:tcPr>
            <w:tcW w:w="698" w:type="dxa"/>
          </w:tcPr>
          <w:p w:rsidR="00822381" w:rsidRPr="006E02DB" w:rsidRDefault="00822381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822381" w:rsidRPr="006E02DB" w:rsidRDefault="0082238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22381" w:rsidRPr="006E02DB" w:rsidRDefault="0082238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ادبیات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53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اویس خمینی: جنبش الحوثی یمن و دیدگاه های شهید حسین الحوثی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حمیدرضا غریب رضا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54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ایران، دیروز، امروز، فردا: تحلیلی بر انقلاب اسلامی ایران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محسن نصری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1E478D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55</w:t>
            </w:r>
          </w:p>
        </w:tc>
        <w:tc>
          <w:tcPr>
            <w:tcW w:w="6146" w:type="dxa"/>
          </w:tcPr>
          <w:p w:rsidR="001E478D" w:rsidRPr="006E02DB" w:rsidRDefault="001E478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بازی درمانی: هنر برقراری ارتباط</w:t>
            </w:r>
          </w:p>
        </w:tc>
        <w:tc>
          <w:tcPr>
            <w:tcW w:w="3297" w:type="dxa"/>
          </w:tcPr>
          <w:p w:rsidR="001E478D" w:rsidRPr="00A9083A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گری لندرت</w:t>
            </w:r>
          </w:p>
        </w:tc>
        <w:tc>
          <w:tcPr>
            <w:tcW w:w="930" w:type="dxa"/>
          </w:tcPr>
          <w:p w:rsidR="001E478D" w:rsidRPr="006E02DB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1E478D" w:rsidRPr="00A9083A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1E478D" w:rsidRPr="006E02DB" w:rsidRDefault="001E478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1E478D" w:rsidRPr="006E02DB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1E478D" w:rsidRPr="006E02DB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1C5D06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56</w:t>
            </w:r>
          </w:p>
        </w:tc>
        <w:tc>
          <w:tcPr>
            <w:tcW w:w="6146" w:type="dxa"/>
          </w:tcPr>
          <w:p w:rsidR="001C5D06" w:rsidRDefault="001C5D06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بازی در مدرسه</w:t>
            </w:r>
          </w:p>
        </w:tc>
        <w:tc>
          <w:tcPr>
            <w:tcW w:w="3297" w:type="dxa"/>
          </w:tcPr>
          <w:p w:rsidR="001C5D06" w:rsidRPr="00A9083A" w:rsidRDefault="001C5D0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 نبوی و محمود ذکایی</w:t>
            </w:r>
          </w:p>
        </w:tc>
        <w:tc>
          <w:tcPr>
            <w:tcW w:w="930" w:type="dxa"/>
          </w:tcPr>
          <w:p w:rsidR="001C5D06" w:rsidRDefault="001C5D0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1C5D06" w:rsidRPr="00A9083A" w:rsidRDefault="001C5D0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دانشگاه تهران</w:t>
            </w:r>
          </w:p>
        </w:tc>
        <w:tc>
          <w:tcPr>
            <w:tcW w:w="698" w:type="dxa"/>
          </w:tcPr>
          <w:p w:rsidR="001C5D06" w:rsidRDefault="001C5D06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1387</w:t>
            </w:r>
          </w:p>
        </w:tc>
        <w:tc>
          <w:tcPr>
            <w:tcW w:w="692" w:type="dxa"/>
          </w:tcPr>
          <w:p w:rsidR="001C5D06" w:rsidRDefault="001C5D0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1C5D06" w:rsidRDefault="001C5D0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C02B0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57</w:t>
            </w:r>
          </w:p>
        </w:tc>
        <w:tc>
          <w:tcPr>
            <w:tcW w:w="6146" w:type="dxa"/>
          </w:tcPr>
          <w:p w:rsidR="008C02B0" w:rsidRPr="006E02DB" w:rsidRDefault="008C02B0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بازی کودکان، تشخیص و ارزیابی [ویراست دوم]</w:t>
            </w:r>
          </w:p>
        </w:tc>
        <w:tc>
          <w:tcPr>
            <w:tcW w:w="3297" w:type="dxa"/>
          </w:tcPr>
          <w:p w:rsidR="008C02B0" w:rsidRPr="00A9083A" w:rsidRDefault="008C02B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C2BCB">
              <w:rPr>
                <w:rFonts w:cs="B Lotus" w:hint="cs"/>
                <w:sz w:val="20"/>
                <w:szCs w:val="20"/>
                <w:rtl/>
              </w:rPr>
              <w:t>کارن گیتلین-وینر، آلیس ساندگراند، چارلزشافر</w:t>
            </w:r>
          </w:p>
        </w:tc>
        <w:tc>
          <w:tcPr>
            <w:tcW w:w="930" w:type="dxa"/>
          </w:tcPr>
          <w:p w:rsidR="008C02B0" w:rsidRPr="006E02DB" w:rsidRDefault="008C02B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C02B0" w:rsidRPr="00A9083A" w:rsidRDefault="008C02B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نشر دانژه</w:t>
            </w:r>
          </w:p>
        </w:tc>
        <w:tc>
          <w:tcPr>
            <w:tcW w:w="698" w:type="dxa"/>
          </w:tcPr>
          <w:p w:rsidR="008C02B0" w:rsidRPr="006E02DB" w:rsidRDefault="008C02B0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1388</w:t>
            </w:r>
          </w:p>
        </w:tc>
        <w:tc>
          <w:tcPr>
            <w:tcW w:w="692" w:type="dxa"/>
          </w:tcPr>
          <w:p w:rsidR="008C02B0" w:rsidRPr="006E02DB" w:rsidRDefault="008C02B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C02B0" w:rsidRPr="006E02DB" w:rsidRDefault="008C02B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BE3705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58</w:t>
            </w:r>
          </w:p>
        </w:tc>
        <w:tc>
          <w:tcPr>
            <w:tcW w:w="6146" w:type="dxa"/>
          </w:tcPr>
          <w:p w:rsidR="00BE3705" w:rsidRPr="006E02DB" w:rsidRDefault="00BE3705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بازی و رشد و تکامل کودک من</w:t>
            </w:r>
          </w:p>
        </w:tc>
        <w:tc>
          <w:tcPr>
            <w:tcW w:w="3297" w:type="dxa"/>
          </w:tcPr>
          <w:p w:rsidR="00BE3705" w:rsidRPr="00A9083A" w:rsidRDefault="00BE37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سهیلا خزاعی</w:t>
            </w:r>
          </w:p>
        </w:tc>
        <w:tc>
          <w:tcPr>
            <w:tcW w:w="930" w:type="dxa"/>
          </w:tcPr>
          <w:p w:rsidR="00BE3705" w:rsidRPr="006E02DB" w:rsidRDefault="00BE37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BE3705" w:rsidRPr="00A9083A" w:rsidRDefault="00BE37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ارجمند</w:t>
            </w:r>
          </w:p>
        </w:tc>
        <w:tc>
          <w:tcPr>
            <w:tcW w:w="698" w:type="dxa"/>
          </w:tcPr>
          <w:p w:rsidR="00BE3705" w:rsidRPr="006E02DB" w:rsidRDefault="00BE3705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BE3705" w:rsidRPr="006E02DB" w:rsidRDefault="00BE37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BE3705" w:rsidRPr="006E02DB" w:rsidRDefault="00BE37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59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باورها و آیین‌های یهودی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آلن آنترمن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18"/>
                <w:szCs w:val="18"/>
                <w:rtl/>
              </w:rPr>
              <w:t>انتشارات دانشگاه ادیان و مذاهب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611B1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 xml:space="preserve">دبیری </w:t>
            </w:r>
            <w:r w:rsidR="008B380C" w:rsidRPr="006E02DB">
              <w:rPr>
                <w:rFonts w:cs="B Lotus" w:hint="cs"/>
                <w:sz w:val="28"/>
                <w:szCs w:val="28"/>
                <w:rtl/>
              </w:rPr>
              <w:t>الهیات</w:t>
            </w:r>
          </w:p>
        </w:tc>
      </w:tr>
      <w:tr w:rsidR="00727E29" w:rsidRPr="006E02DB" w:rsidTr="00727E29">
        <w:trPr>
          <w:jc w:val="center"/>
        </w:trPr>
        <w:tc>
          <w:tcPr>
            <w:tcW w:w="74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6146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عنوان کتاب</w:t>
            </w:r>
          </w:p>
        </w:tc>
        <w:tc>
          <w:tcPr>
            <w:tcW w:w="3297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نویسنده</w:t>
            </w:r>
          </w:p>
        </w:tc>
        <w:tc>
          <w:tcPr>
            <w:tcW w:w="930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نشر</w:t>
            </w:r>
          </w:p>
        </w:tc>
        <w:tc>
          <w:tcPr>
            <w:tcW w:w="2202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ناشر</w:t>
            </w:r>
          </w:p>
        </w:tc>
        <w:tc>
          <w:tcPr>
            <w:tcW w:w="69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 xml:space="preserve">سال </w:t>
            </w:r>
          </w:p>
        </w:tc>
        <w:tc>
          <w:tcPr>
            <w:tcW w:w="692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نسخه</w:t>
            </w:r>
          </w:p>
        </w:tc>
        <w:tc>
          <w:tcPr>
            <w:tcW w:w="1435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مربوط به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6463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60</w:t>
            </w:r>
          </w:p>
        </w:tc>
        <w:tc>
          <w:tcPr>
            <w:tcW w:w="6146" w:type="dxa"/>
          </w:tcPr>
          <w:p w:rsidR="0064630C" w:rsidRPr="006E02DB" w:rsidRDefault="006463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برادران کارامازوف (جلد1)</w:t>
            </w:r>
          </w:p>
        </w:tc>
        <w:tc>
          <w:tcPr>
            <w:tcW w:w="3297" w:type="dxa"/>
          </w:tcPr>
          <w:p w:rsidR="0064630C" w:rsidRPr="00A9083A" w:rsidRDefault="006463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فئودور داستایوفسکی</w:t>
            </w:r>
          </w:p>
        </w:tc>
        <w:tc>
          <w:tcPr>
            <w:tcW w:w="930" w:type="dxa"/>
          </w:tcPr>
          <w:p w:rsidR="0064630C" w:rsidRPr="006E02DB" w:rsidRDefault="006463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64630C" w:rsidRPr="00A9083A" w:rsidRDefault="006463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مجید</w:t>
            </w:r>
          </w:p>
        </w:tc>
        <w:tc>
          <w:tcPr>
            <w:tcW w:w="698" w:type="dxa"/>
          </w:tcPr>
          <w:p w:rsidR="0064630C" w:rsidRPr="006E02DB" w:rsidRDefault="006463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64630C" w:rsidRPr="006E02DB" w:rsidRDefault="006463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64630C" w:rsidRPr="006E02DB" w:rsidRDefault="006463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6463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61</w:t>
            </w:r>
          </w:p>
        </w:tc>
        <w:tc>
          <w:tcPr>
            <w:tcW w:w="6146" w:type="dxa"/>
          </w:tcPr>
          <w:p w:rsidR="0064630C" w:rsidRPr="006E02DB" w:rsidRDefault="006463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برادران کارامازوف (جلد2)</w:t>
            </w:r>
          </w:p>
        </w:tc>
        <w:tc>
          <w:tcPr>
            <w:tcW w:w="3297" w:type="dxa"/>
          </w:tcPr>
          <w:p w:rsidR="0064630C" w:rsidRPr="00A9083A" w:rsidRDefault="006463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فئودور داستایوفسکی</w:t>
            </w:r>
          </w:p>
        </w:tc>
        <w:tc>
          <w:tcPr>
            <w:tcW w:w="930" w:type="dxa"/>
          </w:tcPr>
          <w:p w:rsidR="0064630C" w:rsidRPr="006E02DB" w:rsidRDefault="006463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64630C" w:rsidRPr="00A9083A" w:rsidRDefault="006463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مجید</w:t>
            </w:r>
          </w:p>
        </w:tc>
        <w:tc>
          <w:tcPr>
            <w:tcW w:w="698" w:type="dxa"/>
          </w:tcPr>
          <w:p w:rsidR="0064630C" w:rsidRPr="006E02DB" w:rsidRDefault="006463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64630C" w:rsidRPr="006E02DB" w:rsidRDefault="006463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64630C" w:rsidRPr="006E02DB" w:rsidRDefault="006463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E950D9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62</w:t>
            </w:r>
          </w:p>
        </w:tc>
        <w:tc>
          <w:tcPr>
            <w:tcW w:w="6146" w:type="dxa"/>
          </w:tcPr>
          <w:p w:rsidR="00E950D9" w:rsidRPr="006E02DB" w:rsidRDefault="00E950D9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برای خاطر آیه ها</w:t>
            </w:r>
          </w:p>
        </w:tc>
        <w:tc>
          <w:tcPr>
            <w:tcW w:w="3297" w:type="dxa"/>
          </w:tcPr>
          <w:p w:rsidR="00E950D9" w:rsidRPr="00A9083A" w:rsidRDefault="00E950D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مریم روستا</w:t>
            </w:r>
          </w:p>
        </w:tc>
        <w:tc>
          <w:tcPr>
            <w:tcW w:w="930" w:type="dxa"/>
          </w:tcPr>
          <w:p w:rsidR="00E950D9" w:rsidRPr="006E02DB" w:rsidRDefault="00E950D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E950D9" w:rsidRPr="00A9083A" w:rsidRDefault="00E950D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E950D9" w:rsidRPr="006E02DB" w:rsidRDefault="00E950D9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E950D9" w:rsidRPr="006E02DB" w:rsidRDefault="00E950D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E950D9" w:rsidRPr="006E02DB" w:rsidRDefault="00E950D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63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برکرانه نور: بررسی آیات امامت با تاکید بر تفاسیر اهل سنت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رضا کهساری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D35EE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64</w:t>
            </w:r>
          </w:p>
        </w:tc>
        <w:tc>
          <w:tcPr>
            <w:tcW w:w="6146" w:type="dxa"/>
          </w:tcPr>
          <w:p w:rsidR="00D35EEC" w:rsidRPr="006E02DB" w:rsidRDefault="00D35EEC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به بچه ها گفتن از بچه ها شنیدن: گفت و شنود با کودکان</w:t>
            </w:r>
          </w:p>
        </w:tc>
        <w:tc>
          <w:tcPr>
            <w:tcW w:w="3297" w:type="dxa"/>
          </w:tcPr>
          <w:p w:rsidR="00D35EEC" w:rsidRPr="00A9083A" w:rsidRDefault="00D35EE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ادل فابر، الین مازلیش</w:t>
            </w:r>
          </w:p>
        </w:tc>
        <w:tc>
          <w:tcPr>
            <w:tcW w:w="930" w:type="dxa"/>
          </w:tcPr>
          <w:p w:rsidR="00D35EEC" w:rsidRPr="006E02DB" w:rsidRDefault="00D35EE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D35EEC" w:rsidRPr="00A9083A" w:rsidRDefault="00D35EE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دایره</w:t>
            </w:r>
          </w:p>
        </w:tc>
        <w:tc>
          <w:tcPr>
            <w:tcW w:w="698" w:type="dxa"/>
          </w:tcPr>
          <w:p w:rsidR="00D35EEC" w:rsidRPr="006E02DB" w:rsidRDefault="00D35EEC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D35EEC" w:rsidRPr="006E02DB" w:rsidRDefault="008A6E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D35EEC" w:rsidRPr="006E02DB" w:rsidRDefault="00D35EE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7146F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65</w:t>
            </w:r>
          </w:p>
        </w:tc>
        <w:tc>
          <w:tcPr>
            <w:tcW w:w="6146" w:type="dxa"/>
          </w:tcPr>
          <w:p w:rsidR="007146FC" w:rsidRPr="006E02DB" w:rsidRDefault="007146F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بهتر بخوانیم: راهکارهایی برای بهبود درک مطلب و انگیزی خواندن</w:t>
            </w:r>
          </w:p>
        </w:tc>
        <w:tc>
          <w:tcPr>
            <w:tcW w:w="3297" w:type="dxa"/>
          </w:tcPr>
          <w:p w:rsidR="007146FC" w:rsidRPr="00A9083A" w:rsidRDefault="007146F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مهناز اخوان تفتی</w:t>
            </w:r>
          </w:p>
        </w:tc>
        <w:tc>
          <w:tcPr>
            <w:tcW w:w="930" w:type="dxa"/>
          </w:tcPr>
          <w:p w:rsidR="007146FC" w:rsidRPr="006E02DB" w:rsidRDefault="007146F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7146FC" w:rsidRPr="00A9083A" w:rsidRDefault="007146F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آوای نور</w:t>
            </w:r>
          </w:p>
        </w:tc>
        <w:tc>
          <w:tcPr>
            <w:tcW w:w="698" w:type="dxa"/>
          </w:tcPr>
          <w:p w:rsidR="007146FC" w:rsidRPr="006E02DB" w:rsidRDefault="007146F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7146FC" w:rsidRPr="006E02DB" w:rsidRDefault="00BB534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7146FC" w:rsidRPr="006E02DB" w:rsidRDefault="007146F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695C27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66</w:t>
            </w:r>
          </w:p>
        </w:tc>
        <w:tc>
          <w:tcPr>
            <w:tcW w:w="6146" w:type="dxa"/>
          </w:tcPr>
          <w:p w:rsidR="00695C27" w:rsidRPr="006E02DB" w:rsidRDefault="00695C27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پاسخ ها و پیام های پیامبر اعظم</w:t>
            </w:r>
          </w:p>
        </w:tc>
        <w:tc>
          <w:tcPr>
            <w:tcW w:w="3297" w:type="dxa"/>
          </w:tcPr>
          <w:p w:rsidR="00695C27" w:rsidRPr="00A9083A" w:rsidRDefault="00695C2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محمدرضا داداش زاده</w:t>
            </w:r>
          </w:p>
        </w:tc>
        <w:tc>
          <w:tcPr>
            <w:tcW w:w="930" w:type="dxa"/>
          </w:tcPr>
          <w:p w:rsidR="00695C27" w:rsidRPr="006E02DB" w:rsidRDefault="00695C2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695C27" w:rsidRPr="00A9083A" w:rsidRDefault="00695C2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695C27" w:rsidRPr="006E02DB" w:rsidRDefault="00695C27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695C27" w:rsidRPr="006E02DB" w:rsidRDefault="00695C2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695C27" w:rsidRPr="006E02DB" w:rsidRDefault="00695C2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67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پرخاشگری از دیدگاه روانشناسی اجتماعی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باربارا کراهه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503538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68</w:t>
            </w:r>
          </w:p>
        </w:tc>
        <w:tc>
          <w:tcPr>
            <w:tcW w:w="6146" w:type="dxa"/>
          </w:tcPr>
          <w:p w:rsidR="00503538" w:rsidRPr="006E02DB" w:rsidRDefault="00503538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پرورش کودک متفکر(پیش نوجوانی)(ویژه کودکان 8تا12سال)</w:t>
            </w:r>
          </w:p>
        </w:tc>
        <w:tc>
          <w:tcPr>
            <w:tcW w:w="3297" w:type="dxa"/>
          </w:tcPr>
          <w:p w:rsidR="00503538" w:rsidRPr="00A9083A" w:rsidRDefault="0050353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میرنت بی. شور، رابرتا ایزرائلف</w:t>
            </w:r>
          </w:p>
        </w:tc>
        <w:tc>
          <w:tcPr>
            <w:tcW w:w="930" w:type="dxa"/>
          </w:tcPr>
          <w:p w:rsidR="00503538" w:rsidRPr="006E02DB" w:rsidRDefault="0050353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503538" w:rsidRPr="00A9083A" w:rsidRDefault="0050353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ارجمند</w:t>
            </w:r>
          </w:p>
        </w:tc>
        <w:tc>
          <w:tcPr>
            <w:tcW w:w="698" w:type="dxa"/>
          </w:tcPr>
          <w:p w:rsidR="00503538" w:rsidRPr="006E02DB" w:rsidRDefault="00503538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503538" w:rsidRPr="006E02DB" w:rsidRDefault="0050353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503538" w:rsidRPr="006E02DB" w:rsidRDefault="0050353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69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rtl/>
              </w:rPr>
              <w:t>پرورش هوش اخلاقی: هفت فضیلت اساسی که برای درست رفتارکردن باید آموخت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میکله بوربا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1E478D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70</w:t>
            </w:r>
          </w:p>
        </w:tc>
        <w:tc>
          <w:tcPr>
            <w:tcW w:w="6146" w:type="dxa"/>
          </w:tcPr>
          <w:p w:rsidR="001E478D" w:rsidRPr="006E02DB" w:rsidRDefault="001E478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پژوهش چندمتغیری کاربردی(طرح و تفسیر)</w:t>
            </w:r>
          </w:p>
        </w:tc>
        <w:tc>
          <w:tcPr>
            <w:tcW w:w="3297" w:type="dxa"/>
          </w:tcPr>
          <w:p w:rsidR="001E478D" w:rsidRPr="00A9083A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لاورنس اس.میرز</w:t>
            </w:r>
          </w:p>
        </w:tc>
        <w:tc>
          <w:tcPr>
            <w:tcW w:w="930" w:type="dxa"/>
          </w:tcPr>
          <w:p w:rsidR="001E478D" w:rsidRPr="006E02DB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1E478D" w:rsidRPr="00A9083A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1E478D" w:rsidRPr="006E02DB" w:rsidRDefault="001E478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1E478D" w:rsidRPr="006E02DB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1E478D" w:rsidRPr="006E02DB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71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24"/>
                <w:szCs w:val="24"/>
                <w:rtl/>
              </w:rPr>
              <w:t>پیشوای آزاده: زندگی سیاسی، اجتماعی و فرهنگی امام موسی بن جعفر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مهدی پیشوایی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50792A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72</w:t>
            </w:r>
          </w:p>
        </w:tc>
        <w:tc>
          <w:tcPr>
            <w:tcW w:w="6146" w:type="dxa"/>
          </w:tcPr>
          <w:p w:rsidR="0050792A" w:rsidRPr="006E02DB" w:rsidRDefault="0050792A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تاریخ آموزش و پرورش ایران با تاکید بر تحولات تربیتی دوره معاصر</w:t>
            </w:r>
          </w:p>
        </w:tc>
        <w:tc>
          <w:tcPr>
            <w:tcW w:w="3297" w:type="dxa"/>
          </w:tcPr>
          <w:p w:rsidR="0050792A" w:rsidRPr="00A9083A" w:rsidRDefault="0050792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احمدآقازاده و محد آرمند</w:t>
            </w:r>
          </w:p>
        </w:tc>
        <w:tc>
          <w:tcPr>
            <w:tcW w:w="930" w:type="dxa"/>
          </w:tcPr>
          <w:p w:rsidR="0050792A" w:rsidRPr="006E02DB" w:rsidRDefault="0050792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50792A" w:rsidRPr="00A9083A" w:rsidRDefault="0050792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50792A" w:rsidRPr="006E02DB" w:rsidRDefault="0050792A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50792A" w:rsidRPr="006E02DB" w:rsidRDefault="0050792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50792A" w:rsidRPr="006E02DB" w:rsidRDefault="0050792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73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تاریخ اسلام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صادق آیینه وند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74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تاریخ اسلام(از جاهلیت تا رحلت پیامبر اسلام)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مهدی پیشوایی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trHeight w:val="257"/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75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تاریخ اسلام در آثار شهید مطهری (ره) (جلد1)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سید سعید روحانی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1387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76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تاریخ اسلام در آثار شهید مطهری (ره)(جلد2)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سید سعید روحانی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1387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77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تاریخ اسلام درآثار استاد مطهری(ره)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سید سعید روحانی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1388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78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تاریخ امامان شیعه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حمید احمدی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79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تاریخ امامت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اصغرمنتظر القلئم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80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تاریخ تحلیلی صدر اسلام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 نصیری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727E29" w:rsidRPr="006E02DB" w:rsidTr="00727E29">
        <w:trPr>
          <w:jc w:val="center"/>
        </w:trPr>
        <w:tc>
          <w:tcPr>
            <w:tcW w:w="74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6146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عنوان کتاب</w:t>
            </w:r>
          </w:p>
        </w:tc>
        <w:tc>
          <w:tcPr>
            <w:tcW w:w="3297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نویسنده</w:t>
            </w:r>
          </w:p>
        </w:tc>
        <w:tc>
          <w:tcPr>
            <w:tcW w:w="930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نشر</w:t>
            </w:r>
          </w:p>
        </w:tc>
        <w:tc>
          <w:tcPr>
            <w:tcW w:w="2202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ناشر</w:t>
            </w:r>
          </w:p>
        </w:tc>
        <w:tc>
          <w:tcPr>
            <w:tcW w:w="69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 xml:space="preserve">سال </w:t>
            </w:r>
          </w:p>
        </w:tc>
        <w:tc>
          <w:tcPr>
            <w:tcW w:w="692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نسخه</w:t>
            </w:r>
          </w:p>
        </w:tc>
        <w:tc>
          <w:tcPr>
            <w:tcW w:w="1435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مربوط به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81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تاریخ توصیفی-تحلیلی صدراسلام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میر ابراهیم سید علوی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82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تاریخ فرهنگ و تمدن اسلام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زهرا اسلامی فرد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83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تاریخ فرهنگ و تمدن اسلام و ایران(ویژه علوم پزشکی)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جمعی از نویسندگان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84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تاریخ فرهنگ و تمدن اسلامی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فاطمه جان احمدی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85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تاریخ فرهنگ و تمدن اسلامی(ویژه علوم پزشکی)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شهاب الدین دمیرچی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9F2149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86</w:t>
            </w:r>
          </w:p>
        </w:tc>
        <w:tc>
          <w:tcPr>
            <w:tcW w:w="6146" w:type="dxa"/>
          </w:tcPr>
          <w:p w:rsidR="009F2149" w:rsidRPr="006E02DB" w:rsidRDefault="009F2149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تبیین یادگیری و آموزشبا تاکید بر مبانی و رویکرد سند برنامه</w:t>
            </w:r>
          </w:p>
        </w:tc>
        <w:tc>
          <w:tcPr>
            <w:tcW w:w="3297" w:type="dxa"/>
          </w:tcPr>
          <w:p w:rsidR="009F2149" w:rsidRPr="00A9083A" w:rsidRDefault="009F214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عظیم محبی</w:t>
            </w:r>
          </w:p>
        </w:tc>
        <w:tc>
          <w:tcPr>
            <w:tcW w:w="930" w:type="dxa"/>
          </w:tcPr>
          <w:p w:rsidR="009F2149" w:rsidRPr="006E02DB" w:rsidRDefault="009F214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9F2149" w:rsidRPr="00A9083A" w:rsidRDefault="009F214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آوای نور</w:t>
            </w:r>
          </w:p>
        </w:tc>
        <w:tc>
          <w:tcPr>
            <w:tcW w:w="698" w:type="dxa"/>
          </w:tcPr>
          <w:p w:rsidR="009F2149" w:rsidRPr="006E02DB" w:rsidRDefault="009F2149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9F2149" w:rsidRPr="006E02DB" w:rsidRDefault="009F214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9F2149" w:rsidRPr="006E02DB" w:rsidRDefault="009F214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434D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87</w:t>
            </w:r>
          </w:p>
        </w:tc>
        <w:tc>
          <w:tcPr>
            <w:tcW w:w="6146" w:type="dxa"/>
          </w:tcPr>
          <w:p w:rsidR="008434DC" w:rsidRPr="006E02DB" w:rsidRDefault="008434DC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تفسیر سوره حمد</w:t>
            </w:r>
          </w:p>
        </w:tc>
        <w:tc>
          <w:tcPr>
            <w:tcW w:w="3297" w:type="dxa"/>
          </w:tcPr>
          <w:p w:rsidR="008434DC" w:rsidRPr="00A9083A" w:rsidRDefault="008434D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سیدمحمدرضا صفوی</w:t>
            </w:r>
          </w:p>
        </w:tc>
        <w:tc>
          <w:tcPr>
            <w:tcW w:w="930" w:type="dxa"/>
          </w:tcPr>
          <w:p w:rsidR="008434DC" w:rsidRPr="006E02DB" w:rsidRDefault="008434D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434DC" w:rsidRPr="00A9083A" w:rsidRDefault="008434D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 معارف</w:t>
            </w:r>
          </w:p>
        </w:tc>
        <w:tc>
          <w:tcPr>
            <w:tcW w:w="698" w:type="dxa"/>
          </w:tcPr>
          <w:p w:rsidR="008434DC" w:rsidRPr="006E02DB" w:rsidRDefault="008434DC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434DC" w:rsidRPr="006E02DB" w:rsidRDefault="008434D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434DC" w:rsidRPr="006E02DB" w:rsidRDefault="008434D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B21A38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88</w:t>
            </w:r>
          </w:p>
        </w:tc>
        <w:tc>
          <w:tcPr>
            <w:tcW w:w="6146" w:type="dxa"/>
          </w:tcPr>
          <w:p w:rsidR="00B21A38" w:rsidRPr="006E02DB" w:rsidRDefault="00B21A38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تفسیر سوره تغابن</w:t>
            </w:r>
          </w:p>
        </w:tc>
        <w:tc>
          <w:tcPr>
            <w:tcW w:w="3297" w:type="dxa"/>
          </w:tcPr>
          <w:p w:rsidR="00B21A38" w:rsidRPr="00A9083A" w:rsidRDefault="00B21A3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سیدمحمدرضا صفوی</w:t>
            </w:r>
          </w:p>
        </w:tc>
        <w:tc>
          <w:tcPr>
            <w:tcW w:w="930" w:type="dxa"/>
          </w:tcPr>
          <w:p w:rsidR="00B21A38" w:rsidRPr="006E02DB" w:rsidRDefault="00B21A3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B21A38" w:rsidRPr="00A9083A" w:rsidRDefault="00B21A3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B21A38" w:rsidRPr="006E02DB" w:rsidRDefault="00B21A38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B21A38" w:rsidRPr="006E02DB" w:rsidRDefault="00C449E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B21A38" w:rsidRPr="006E02DB" w:rsidRDefault="00B21A3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89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تفسیر قرآن کریم(آیات برگزیده)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محسن قرائتی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90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تفسیر موضوعی قرآن کریم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جمعی از نویسندگان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1389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91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تفسیر موضوعی قرآن کریم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عبدالله موحدی محب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92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تفسیر موضوعی قرآن کریم با رویکرد اقتصادی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امیر خادم علیزاده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93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تفسیر موضوعی قرآن کریم با رویکرد حقوقی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مجتبی جاویدی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94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تفسیر موضوعی قرآن کریم برگرفته از تفسیر نمونه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ناصر مکارم شیرازی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95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تفسیر موضوعی قرآن کریم ویژه رشته های پزشکی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مهدی ابراهیمی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96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تفسیر موضوعی نهج البلاغه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علی رهبر اسلامی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97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تفسیر موضوعی نهج البلاغه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مصطفی دلشاد تهرانی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AD7B1D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98</w:t>
            </w:r>
          </w:p>
        </w:tc>
        <w:tc>
          <w:tcPr>
            <w:tcW w:w="6146" w:type="dxa"/>
          </w:tcPr>
          <w:p w:rsidR="00AD7B1D" w:rsidRPr="006E02DB" w:rsidRDefault="00AD7B1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توانبخشی گروه های خاص با تاکید بر خدمات مددکاری اجتماعی</w:t>
            </w:r>
          </w:p>
        </w:tc>
        <w:tc>
          <w:tcPr>
            <w:tcW w:w="3297" w:type="dxa"/>
          </w:tcPr>
          <w:p w:rsidR="00AD7B1D" w:rsidRPr="00A9083A" w:rsidRDefault="00AD7B1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حمیدرضا کریمی درمنی</w:t>
            </w:r>
          </w:p>
        </w:tc>
        <w:tc>
          <w:tcPr>
            <w:tcW w:w="930" w:type="dxa"/>
          </w:tcPr>
          <w:p w:rsidR="00AD7B1D" w:rsidRPr="006E02DB" w:rsidRDefault="00AD7B1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AD7B1D" w:rsidRPr="00A9083A" w:rsidRDefault="00AD7B1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AD7B1D" w:rsidRPr="006E02DB" w:rsidRDefault="00AD7B1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AD7B1D" w:rsidRPr="006E02DB" w:rsidRDefault="00AD7B1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AD7B1D" w:rsidRPr="006E02DB" w:rsidRDefault="00AD7B1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4E0855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99</w:t>
            </w:r>
          </w:p>
        </w:tc>
        <w:tc>
          <w:tcPr>
            <w:tcW w:w="6146" w:type="dxa"/>
          </w:tcPr>
          <w:p w:rsidR="004E0855" w:rsidRPr="006E02DB" w:rsidRDefault="004E0855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تولید برنامه های آموزشی تلویزیونی</w:t>
            </w:r>
          </w:p>
        </w:tc>
        <w:tc>
          <w:tcPr>
            <w:tcW w:w="3297" w:type="dxa"/>
          </w:tcPr>
          <w:p w:rsidR="004E0855" w:rsidRPr="00A9083A" w:rsidRDefault="004E085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عباس رضوی</w:t>
            </w:r>
          </w:p>
        </w:tc>
        <w:tc>
          <w:tcPr>
            <w:tcW w:w="930" w:type="dxa"/>
          </w:tcPr>
          <w:p w:rsidR="004E0855" w:rsidRPr="006E02DB" w:rsidRDefault="004E085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4E0855" w:rsidRPr="00A9083A" w:rsidRDefault="004E085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4E0855" w:rsidRPr="006E02DB" w:rsidRDefault="004E0855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4E0855" w:rsidRPr="006E02DB" w:rsidRDefault="004E085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4E0855" w:rsidRPr="006E02DB" w:rsidRDefault="004E085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FE4162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100</w:t>
            </w:r>
          </w:p>
        </w:tc>
        <w:tc>
          <w:tcPr>
            <w:tcW w:w="6146" w:type="dxa"/>
          </w:tcPr>
          <w:p w:rsidR="00FE4162" w:rsidRPr="006E02DB" w:rsidRDefault="00FE4162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جلوه های معنویت در جهان اسلام(طریقه های عرفانی)</w:t>
            </w:r>
          </w:p>
        </w:tc>
        <w:tc>
          <w:tcPr>
            <w:tcW w:w="3297" w:type="dxa"/>
          </w:tcPr>
          <w:p w:rsidR="00FE4162" w:rsidRPr="00A9083A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سید حسین نصر</w:t>
            </w:r>
          </w:p>
        </w:tc>
        <w:tc>
          <w:tcPr>
            <w:tcW w:w="930" w:type="dxa"/>
          </w:tcPr>
          <w:p w:rsidR="00FE4162" w:rsidRPr="006E02DB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FE4162" w:rsidRPr="00A9083A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دانشگاه ادیان و مذاهب</w:t>
            </w:r>
          </w:p>
        </w:tc>
        <w:tc>
          <w:tcPr>
            <w:tcW w:w="698" w:type="dxa"/>
          </w:tcPr>
          <w:p w:rsidR="00FE4162" w:rsidRPr="006E02DB" w:rsidRDefault="00FE4162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FE4162" w:rsidRPr="006E02DB" w:rsidRDefault="0082238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FE4162" w:rsidRPr="006E02DB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101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چراغی برای رفتن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نرگس بردیده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راه کمال، چوگان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1387</w:t>
            </w:r>
          </w:p>
        </w:tc>
        <w:tc>
          <w:tcPr>
            <w:tcW w:w="692" w:type="dxa"/>
          </w:tcPr>
          <w:p w:rsidR="008B380C" w:rsidRPr="006E02DB" w:rsidRDefault="0056453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5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727E29" w:rsidRPr="006E02DB" w:rsidTr="00727E29">
        <w:trPr>
          <w:jc w:val="center"/>
        </w:trPr>
        <w:tc>
          <w:tcPr>
            <w:tcW w:w="74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6146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عنوان کتاب</w:t>
            </w:r>
          </w:p>
        </w:tc>
        <w:tc>
          <w:tcPr>
            <w:tcW w:w="3297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نویسنده</w:t>
            </w:r>
          </w:p>
        </w:tc>
        <w:tc>
          <w:tcPr>
            <w:tcW w:w="930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نشر</w:t>
            </w:r>
          </w:p>
        </w:tc>
        <w:tc>
          <w:tcPr>
            <w:tcW w:w="2202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ناشر</w:t>
            </w:r>
          </w:p>
        </w:tc>
        <w:tc>
          <w:tcPr>
            <w:tcW w:w="69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 xml:space="preserve">سال </w:t>
            </w:r>
          </w:p>
        </w:tc>
        <w:tc>
          <w:tcPr>
            <w:tcW w:w="692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نسخه</w:t>
            </w:r>
          </w:p>
        </w:tc>
        <w:tc>
          <w:tcPr>
            <w:tcW w:w="1435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مربوط به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7D5A35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102</w:t>
            </w:r>
          </w:p>
        </w:tc>
        <w:tc>
          <w:tcPr>
            <w:tcW w:w="6146" w:type="dxa"/>
          </w:tcPr>
          <w:p w:rsidR="007D5A35" w:rsidRPr="006E02DB" w:rsidRDefault="007D5A35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چگونه داستان بنویسیم</w:t>
            </w:r>
          </w:p>
        </w:tc>
        <w:tc>
          <w:tcPr>
            <w:tcW w:w="3297" w:type="dxa"/>
          </w:tcPr>
          <w:p w:rsidR="007D5A35" w:rsidRPr="00A9083A" w:rsidRDefault="007D5A3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مهدی طهوری</w:t>
            </w:r>
          </w:p>
        </w:tc>
        <w:tc>
          <w:tcPr>
            <w:tcW w:w="930" w:type="dxa"/>
          </w:tcPr>
          <w:p w:rsidR="007D5A35" w:rsidRPr="006E02DB" w:rsidRDefault="007D5A3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7D5A35" w:rsidRPr="00A9083A" w:rsidRDefault="007D5A3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نگاه</w:t>
            </w:r>
          </w:p>
        </w:tc>
        <w:tc>
          <w:tcPr>
            <w:tcW w:w="698" w:type="dxa"/>
          </w:tcPr>
          <w:p w:rsidR="007D5A35" w:rsidRPr="006E02DB" w:rsidRDefault="007D5A35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1389</w:t>
            </w:r>
          </w:p>
        </w:tc>
        <w:tc>
          <w:tcPr>
            <w:tcW w:w="692" w:type="dxa"/>
          </w:tcPr>
          <w:p w:rsidR="007D5A35" w:rsidRPr="006E02DB" w:rsidRDefault="007D5A3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7D5A35" w:rsidRPr="006E02DB" w:rsidRDefault="00611B1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ادبیات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077057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103</w:t>
            </w:r>
          </w:p>
        </w:tc>
        <w:tc>
          <w:tcPr>
            <w:tcW w:w="6146" w:type="dxa"/>
          </w:tcPr>
          <w:p w:rsidR="00077057" w:rsidRPr="006E02DB" w:rsidRDefault="00077057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چنین گفت خدا: حدیث معراج پیامبر اکرم(ص)</w:t>
            </w:r>
          </w:p>
        </w:tc>
        <w:tc>
          <w:tcPr>
            <w:tcW w:w="3297" w:type="dxa"/>
          </w:tcPr>
          <w:p w:rsidR="00077057" w:rsidRPr="00A9083A" w:rsidRDefault="0007705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محمدمهدی رضایی</w:t>
            </w:r>
          </w:p>
        </w:tc>
        <w:tc>
          <w:tcPr>
            <w:tcW w:w="930" w:type="dxa"/>
          </w:tcPr>
          <w:p w:rsidR="00077057" w:rsidRPr="006E02DB" w:rsidRDefault="0007705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077057" w:rsidRPr="00A9083A" w:rsidRDefault="0007705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077057" w:rsidRPr="006E02DB" w:rsidRDefault="00077057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077057" w:rsidRPr="006E02DB" w:rsidRDefault="0007705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077057" w:rsidRPr="006E02DB" w:rsidRDefault="0007705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104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20"/>
                <w:szCs w:val="20"/>
                <w:rtl/>
              </w:rPr>
              <w:t>چیستی و چگونگی آموزش و پرورش نبوی در قرآن کریم، روند درونی شدن و شکل‌گیری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عباس‌علی شاملی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1387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105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حدیث آرزومندی در آیینه قرآن و روایات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راضیه مظفری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A251D2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106</w:t>
            </w:r>
          </w:p>
        </w:tc>
        <w:tc>
          <w:tcPr>
            <w:tcW w:w="6146" w:type="dxa"/>
          </w:tcPr>
          <w:p w:rsidR="00A251D2" w:rsidRPr="006E02DB" w:rsidRDefault="00A251D2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حساب دیفرانسیل و انتگرال/ قسمت اول/ جلد1</w:t>
            </w:r>
          </w:p>
        </w:tc>
        <w:tc>
          <w:tcPr>
            <w:tcW w:w="3297" w:type="dxa"/>
          </w:tcPr>
          <w:p w:rsidR="00A251D2" w:rsidRPr="00A9083A" w:rsidRDefault="00A251D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جیمز استوارت</w:t>
            </w:r>
          </w:p>
        </w:tc>
        <w:tc>
          <w:tcPr>
            <w:tcW w:w="930" w:type="dxa"/>
          </w:tcPr>
          <w:p w:rsidR="00A251D2" w:rsidRPr="006E02DB" w:rsidRDefault="00A251D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A251D2" w:rsidRPr="00A9083A" w:rsidRDefault="00A251D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فاطمی</w:t>
            </w:r>
          </w:p>
        </w:tc>
        <w:tc>
          <w:tcPr>
            <w:tcW w:w="698" w:type="dxa"/>
          </w:tcPr>
          <w:p w:rsidR="00A251D2" w:rsidRPr="006E02DB" w:rsidRDefault="00A251D2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A251D2" w:rsidRPr="006E02DB" w:rsidRDefault="00A251D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A251D2" w:rsidRPr="006E02DB" w:rsidRDefault="00A251D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782A98" w:rsidRPr="006E02DB" w:rsidRDefault="002F3B03" w:rsidP="002F3B03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107</w:t>
            </w:r>
          </w:p>
        </w:tc>
        <w:tc>
          <w:tcPr>
            <w:tcW w:w="6146" w:type="dxa"/>
          </w:tcPr>
          <w:p w:rsidR="00782A98" w:rsidRPr="006E02DB" w:rsidRDefault="00782A98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حساب دیفرانسیل و انتگرال/ قسمت اول/ جلد2</w:t>
            </w:r>
          </w:p>
        </w:tc>
        <w:tc>
          <w:tcPr>
            <w:tcW w:w="3297" w:type="dxa"/>
          </w:tcPr>
          <w:p w:rsidR="00782A98" w:rsidRPr="00A9083A" w:rsidRDefault="00782A9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جیمز استوارت</w:t>
            </w:r>
          </w:p>
        </w:tc>
        <w:tc>
          <w:tcPr>
            <w:tcW w:w="930" w:type="dxa"/>
          </w:tcPr>
          <w:p w:rsidR="00782A98" w:rsidRPr="006E02DB" w:rsidRDefault="00782A9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782A98" w:rsidRPr="00A9083A" w:rsidRDefault="00782A9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انتشارات فاطمی</w:t>
            </w:r>
          </w:p>
        </w:tc>
        <w:tc>
          <w:tcPr>
            <w:tcW w:w="698" w:type="dxa"/>
          </w:tcPr>
          <w:p w:rsidR="00782A98" w:rsidRPr="006E02DB" w:rsidRDefault="00782A98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782A98" w:rsidRPr="006E02DB" w:rsidRDefault="00782A9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782A98" w:rsidRPr="006E02DB" w:rsidRDefault="00782A9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B94CDF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108</w:t>
            </w:r>
          </w:p>
        </w:tc>
        <w:tc>
          <w:tcPr>
            <w:tcW w:w="6146" w:type="dxa"/>
          </w:tcPr>
          <w:p w:rsidR="00B94CDF" w:rsidRPr="006E02DB" w:rsidRDefault="00B94CDF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حساب دیفرانسیل و انتگرال/ قسمت دوم</w:t>
            </w:r>
          </w:p>
        </w:tc>
        <w:tc>
          <w:tcPr>
            <w:tcW w:w="3297" w:type="dxa"/>
          </w:tcPr>
          <w:p w:rsidR="00B94CDF" w:rsidRPr="00A9083A" w:rsidRDefault="00B94CD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جیمز استوارت</w:t>
            </w:r>
          </w:p>
        </w:tc>
        <w:tc>
          <w:tcPr>
            <w:tcW w:w="930" w:type="dxa"/>
          </w:tcPr>
          <w:p w:rsidR="00B94CDF" w:rsidRPr="006E02DB" w:rsidRDefault="00B94CD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B94CDF" w:rsidRPr="00A9083A" w:rsidRDefault="00B94CD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انتشارات فاطمی</w:t>
            </w:r>
          </w:p>
        </w:tc>
        <w:tc>
          <w:tcPr>
            <w:tcW w:w="698" w:type="dxa"/>
          </w:tcPr>
          <w:p w:rsidR="00B94CDF" w:rsidRPr="006E02DB" w:rsidRDefault="00B94CDF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B94CDF" w:rsidRPr="006E02DB" w:rsidRDefault="00B94CD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B94CDF" w:rsidRPr="006E02DB" w:rsidRDefault="00B94CD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AF76CB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109</w:t>
            </w:r>
          </w:p>
        </w:tc>
        <w:tc>
          <w:tcPr>
            <w:tcW w:w="6146" w:type="dxa"/>
          </w:tcPr>
          <w:p w:rsidR="00AF76CB" w:rsidRPr="006E02DB" w:rsidRDefault="00AF76CB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حساب دیفرانسیل و انتگرال/ ویراست دوم/ جلد اول</w:t>
            </w:r>
          </w:p>
        </w:tc>
        <w:tc>
          <w:tcPr>
            <w:tcW w:w="3297" w:type="dxa"/>
          </w:tcPr>
          <w:p w:rsidR="00AF76CB" w:rsidRPr="00A9083A" w:rsidRDefault="00AF76C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سیاوش شهشهانی</w:t>
            </w:r>
          </w:p>
        </w:tc>
        <w:tc>
          <w:tcPr>
            <w:tcW w:w="930" w:type="dxa"/>
          </w:tcPr>
          <w:p w:rsidR="00AF76CB" w:rsidRPr="006E02DB" w:rsidRDefault="00AF76C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AF76CB" w:rsidRPr="00A9083A" w:rsidRDefault="00AF76C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انتشارات فاطمی</w:t>
            </w:r>
          </w:p>
        </w:tc>
        <w:tc>
          <w:tcPr>
            <w:tcW w:w="698" w:type="dxa"/>
          </w:tcPr>
          <w:p w:rsidR="00AF76CB" w:rsidRPr="006E02DB" w:rsidRDefault="00AF76CB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AF76CB" w:rsidRPr="006E02DB" w:rsidRDefault="00AF76C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AF76CB" w:rsidRPr="006E02DB" w:rsidRDefault="00AF76C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110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حقوق اجتماعی و سیاسی در اسلام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حسین جوان آراسته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1E478D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111</w:t>
            </w:r>
          </w:p>
        </w:tc>
        <w:tc>
          <w:tcPr>
            <w:tcW w:w="6146" w:type="dxa"/>
          </w:tcPr>
          <w:p w:rsidR="001E478D" w:rsidRDefault="001E478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خانواده درمانی</w:t>
            </w:r>
          </w:p>
        </w:tc>
        <w:tc>
          <w:tcPr>
            <w:tcW w:w="3297" w:type="dxa"/>
          </w:tcPr>
          <w:p w:rsidR="001E478D" w:rsidRPr="00A9083A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ساموئل گلادینگ</w:t>
            </w:r>
          </w:p>
        </w:tc>
        <w:tc>
          <w:tcPr>
            <w:tcW w:w="930" w:type="dxa"/>
          </w:tcPr>
          <w:p w:rsidR="001E478D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1E478D" w:rsidRPr="00A9083A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تزکیه</w:t>
            </w:r>
          </w:p>
        </w:tc>
        <w:tc>
          <w:tcPr>
            <w:tcW w:w="698" w:type="dxa"/>
          </w:tcPr>
          <w:p w:rsidR="001E478D" w:rsidRDefault="001E478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1E478D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1E478D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C9022B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112</w:t>
            </w:r>
          </w:p>
        </w:tc>
        <w:tc>
          <w:tcPr>
            <w:tcW w:w="6146" w:type="dxa"/>
          </w:tcPr>
          <w:p w:rsidR="00C9022B" w:rsidRPr="006E02DB" w:rsidRDefault="00C9022B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خانواده درمانی و تحلیل رفتار متقابل</w:t>
            </w:r>
          </w:p>
        </w:tc>
        <w:tc>
          <w:tcPr>
            <w:tcW w:w="3297" w:type="dxa"/>
          </w:tcPr>
          <w:p w:rsidR="00C9022B" w:rsidRPr="00A9083A" w:rsidRDefault="00C902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جیمز اس. هورویتز</w:t>
            </w:r>
          </w:p>
        </w:tc>
        <w:tc>
          <w:tcPr>
            <w:tcW w:w="930" w:type="dxa"/>
          </w:tcPr>
          <w:p w:rsidR="00C9022B" w:rsidRPr="006E02DB" w:rsidRDefault="00C902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C9022B" w:rsidRPr="00A9083A" w:rsidRDefault="00C902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دانژه</w:t>
            </w:r>
          </w:p>
        </w:tc>
        <w:tc>
          <w:tcPr>
            <w:tcW w:w="698" w:type="dxa"/>
          </w:tcPr>
          <w:p w:rsidR="00C9022B" w:rsidRPr="006E02DB" w:rsidRDefault="00C9022B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C9022B" w:rsidRPr="006E02DB" w:rsidRDefault="00C902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C9022B" w:rsidRPr="006E02DB" w:rsidRDefault="00C902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CE4FB3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113</w:t>
            </w:r>
          </w:p>
        </w:tc>
        <w:tc>
          <w:tcPr>
            <w:tcW w:w="6146" w:type="dxa"/>
          </w:tcPr>
          <w:p w:rsidR="00CE4FB3" w:rsidRPr="006E02DB" w:rsidRDefault="00CE4FB3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خطبه پیامبر اکرم(ص) در غدیر خم معروف به غدیریه</w:t>
            </w:r>
          </w:p>
        </w:tc>
        <w:tc>
          <w:tcPr>
            <w:tcW w:w="3297" w:type="dxa"/>
          </w:tcPr>
          <w:p w:rsidR="00CE4FB3" w:rsidRPr="00A9083A" w:rsidRDefault="00CE4FB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محمدمهدی رضایی</w:t>
            </w:r>
          </w:p>
        </w:tc>
        <w:tc>
          <w:tcPr>
            <w:tcW w:w="930" w:type="dxa"/>
          </w:tcPr>
          <w:p w:rsidR="00CE4FB3" w:rsidRPr="006E02DB" w:rsidRDefault="00CE4FB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CE4FB3" w:rsidRPr="00A9083A" w:rsidRDefault="00CE4FB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CE4FB3" w:rsidRPr="006E02DB" w:rsidRDefault="00CE4FB3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CE4FB3" w:rsidRPr="006E02DB" w:rsidRDefault="00CE4FB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CE4FB3" w:rsidRPr="006E02DB" w:rsidRDefault="00CE4FB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077057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114</w:t>
            </w:r>
          </w:p>
        </w:tc>
        <w:tc>
          <w:tcPr>
            <w:tcW w:w="6146" w:type="dxa"/>
          </w:tcPr>
          <w:p w:rsidR="00077057" w:rsidRPr="006E02DB" w:rsidRDefault="00077057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خطبه حضرت زهرا(س): خطبه فدکیه</w:t>
            </w:r>
          </w:p>
        </w:tc>
        <w:tc>
          <w:tcPr>
            <w:tcW w:w="3297" w:type="dxa"/>
          </w:tcPr>
          <w:p w:rsidR="00077057" w:rsidRPr="00A9083A" w:rsidRDefault="0007705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 مهدی رضایی</w:t>
            </w:r>
          </w:p>
        </w:tc>
        <w:tc>
          <w:tcPr>
            <w:tcW w:w="930" w:type="dxa"/>
          </w:tcPr>
          <w:p w:rsidR="00077057" w:rsidRPr="006E02DB" w:rsidRDefault="0007705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077057" w:rsidRPr="00A9083A" w:rsidRDefault="0007705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077057" w:rsidRPr="006E02DB" w:rsidRDefault="00077057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077057" w:rsidRPr="006E02DB" w:rsidRDefault="0007705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077057" w:rsidRPr="006E02DB" w:rsidRDefault="0007705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115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خط روشن: (برگزیده کتاب الغدیر علامه امینی)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محمدحسین مشکوری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116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24"/>
                <w:szCs w:val="24"/>
                <w:rtl/>
              </w:rPr>
              <w:t>خلاقیت و تفکر(روانشناسی و آموزش و پرورش کودکان تیزهوش و خلاق)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عباس میکانی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آوای نور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BB534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9C69A5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117</w:t>
            </w:r>
          </w:p>
        </w:tc>
        <w:tc>
          <w:tcPr>
            <w:tcW w:w="6146" w:type="dxa"/>
          </w:tcPr>
          <w:p w:rsidR="009C69A5" w:rsidRPr="006E02DB" w:rsidRDefault="009C69A5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خورسید و پنج ستاره(سیره معصومان مدفون در مدینه)</w:t>
            </w:r>
          </w:p>
        </w:tc>
        <w:tc>
          <w:tcPr>
            <w:tcW w:w="3297" w:type="dxa"/>
          </w:tcPr>
          <w:p w:rsidR="009C69A5" w:rsidRPr="00A9083A" w:rsidRDefault="009C69A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رحیم کارگر</w:t>
            </w:r>
          </w:p>
        </w:tc>
        <w:tc>
          <w:tcPr>
            <w:tcW w:w="930" w:type="dxa"/>
          </w:tcPr>
          <w:p w:rsidR="009C69A5" w:rsidRPr="006E02DB" w:rsidRDefault="009C69A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9C69A5" w:rsidRPr="00A9083A" w:rsidRDefault="009C69A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rtl/>
              </w:rPr>
              <w:t>تدوین ستاد عمره دانشگاهیان</w:t>
            </w:r>
          </w:p>
        </w:tc>
        <w:tc>
          <w:tcPr>
            <w:tcW w:w="698" w:type="dxa"/>
          </w:tcPr>
          <w:p w:rsidR="009C69A5" w:rsidRPr="006E02DB" w:rsidRDefault="009C69A5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1389</w:t>
            </w:r>
          </w:p>
        </w:tc>
        <w:tc>
          <w:tcPr>
            <w:tcW w:w="692" w:type="dxa"/>
          </w:tcPr>
          <w:p w:rsidR="009C69A5" w:rsidRPr="006E02DB" w:rsidRDefault="009C69A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9C69A5" w:rsidRPr="006E02DB" w:rsidRDefault="009C69A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118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خیال، مثال و جمال در عرفان اسلامی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علی شیخ الاسلامی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متن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611B1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 xml:space="preserve">دبیری </w:t>
            </w:r>
            <w:r w:rsidR="008B380C" w:rsidRPr="006E02DB">
              <w:rPr>
                <w:rFonts w:cs="B Lotus" w:hint="cs"/>
                <w:sz w:val="28"/>
                <w:szCs w:val="28"/>
                <w:rtl/>
              </w:rPr>
              <w:t>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119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در آستانه نهج البلاغه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 حسن نادم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120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درآمدی بر آموزشگری در آموئزش عالی: به سوی استاد آموزش ویژه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محمود مهرمحمدی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دانشگاه تربیت مدرس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121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درآمدی بر انسان‌شناسی اسلامی(ویژه رشته‌های فنی و مهندسی)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24"/>
                <w:szCs w:val="24"/>
                <w:rtl/>
              </w:rPr>
              <w:t>محمد عباس‌زاده جرمی و لطف اله دژکام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F96E38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122</w:t>
            </w:r>
          </w:p>
        </w:tc>
        <w:tc>
          <w:tcPr>
            <w:tcW w:w="6146" w:type="dxa"/>
          </w:tcPr>
          <w:p w:rsidR="00F96E38" w:rsidRPr="006E02DB" w:rsidRDefault="00F96E38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درآمدی بر تاریخ فلسفه اسلامی (جلد اول)</w:t>
            </w:r>
          </w:p>
        </w:tc>
        <w:tc>
          <w:tcPr>
            <w:tcW w:w="3297" w:type="dxa"/>
          </w:tcPr>
          <w:p w:rsidR="00F96E38" w:rsidRPr="00A9083A" w:rsidRDefault="00F96E3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جمعی از نویسندگان</w:t>
            </w:r>
          </w:p>
        </w:tc>
        <w:tc>
          <w:tcPr>
            <w:tcW w:w="930" w:type="dxa"/>
          </w:tcPr>
          <w:p w:rsidR="00F96E38" w:rsidRPr="006E02DB" w:rsidRDefault="00F96E3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F96E38" w:rsidRPr="00A9083A" w:rsidRDefault="00F96E3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F96E38" w:rsidRPr="006E02DB" w:rsidRDefault="00F96E38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F96E38" w:rsidRPr="006E02DB" w:rsidRDefault="00210D7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F96E38" w:rsidRPr="006E02DB" w:rsidRDefault="00F96E3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727E29" w:rsidRPr="006E02DB" w:rsidTr="00727E29">
        <w:trPr>
          <w:jc w:val="center"/>
        </w:trPr>
        <w:tc>
          <w:tcPr>
            <w:tcW w:w="74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6146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عنوان کتاب</w:t>
            </w:r>
          </w:p>
        </w:tc>
        <w:tc>
          <w:tcPr>
            <w:tcW w:w="3297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نویسنده</w:t>
            </w:r>
          </w:p>
        </w:tc>
        <w:tc>
          <w:tcPr>
            <w:tcW w:w="930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نشر</w:t>
            </w:r>
          </w:p>
        </w:tc>
        <w:tc>
          <w:tcPr>
            <w:tcW w:w="2202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ناشر</w:t>
            </w:r>
          </w:p>
        </w:tc>
        <w:tc>
          <w:tcPr>
            <w:tcW w:w="69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 xml:space="preserve">سال </w:t>
            </w:r>
          </w:p>
        </w:tc>
        <w:tc>
          <w:tcPr>
            <w:tcW w:w="692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نسخه</w:t>
            </w:r>
          </w:p>
        </w:tc>
        <w:tc>
          <w:tcPr>
            <w:tcW w:w="1435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مربوط به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2B51E7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123</w:t>
            </w:r>
          </w:p>
        </w:tc>
        <w:tc>
          <w:tcPr>
            <w:tcW w:w="6146" w:type="dxa"/>
          </w:tcPr>
          <w:p w:rsidR="002B51E7" w:rsidRPr="006E02DB" w:rsidRDefault="002B51E7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درآمدی بر رشد زبان کودک</w:t>
            </w:r>
          </w:p>
        </w:tc>
        <w:tc>
          <w:tcPr>
            <w:tcW w:w="3297" w:type="dxa"/>
          </w:tcPr>
          <w:p w:rsidR="002B51E7" w:rsidRPr="00A9083A" w:rsidRDefault="002B51E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سوزان فاستر کوهن</w:t>
            </w:r>
          </w:p>
        </w:tc>
        <w:tc>
          <w:tcPr>
            <w:tcW w:w="930" w:type="dxa"/>
          </w:tcPr>
          <w:p w:rsidR="002B51E7" w:rsidRPr="006E02DB" w:rsidRDefault="002B51E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2B51E7" w:rsidRPr="00A9083A" w:rsidRDefault="002B51E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2B51E7" w:rsidRPr="006E02DB" w:rsidRDefault="002B51E7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1389</w:t>
            </w:r>
          </w:p>
        </w:tc>
        <w:tc>
          <w:tcPr>
            <w:tcW w:w="692" w:type="dxa"/>
          </w:tcPr>
          <w:p w:rsidR="002B51E7" w:rsidRPr="006E02DB" w:rsidRDefault="002B51E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2B51E7" w:rsidRPr="006E02DB" w:rsidRDefault="002B51E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trHeight w:val="473"/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124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درآمدی بر عرفان عملی در اسلام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علی فضلی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125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درآمدی تحلیلی بر انقلاب اسلامی ایران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24"/>
                <w:szCs w:val="24"/>
                <w:rtl/>
              </w:rPr>
              <w:t>محمد رحیم عیوضی و محمدجواد هراتی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126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درباره تدریس دانشگاهی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نعمت اله موسی پور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دانشگاه امام صادق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127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درس پژوهی: مبانی، اصول و روش اجرا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رضا ساکی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727E29">
              <w:rPr>
                <w:rFonts w:cs="B Lotus" w:hint="cs"/>
                <w:sz w:val="18"/>
                <w:szCs w:val="18"/>
                <w:rtl/>
              </w:rPr>
              <w:t>سازمان انتشارات جهاد دانشگاهی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9D4BB7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128</w:t>
            </w:r>
          </w:p>
        </w:tc>
        <w:tc>
          <w:tcPr>
            <w:tcW w:w="6146" w:type="dxa"/>
          </w:tcPr>
          <w:p w:rsidR="009D4BB7" w:rsidRPr="006E02DB" w:rsidRDefault="009D4BB7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24"/>
                <w:szCs w:val="24"/>
                <w:rtl/>
              </w:rPr>
              <w:t>درسنامه الهیات مسیحی (بخش نخست: دوره ها، چهره ها، منابع و شیوه ها)</w:t>
            </w:r>
          </w:p>
        </w:tc>
        <w:tc>
          <w:tcPr>
            <w:tcW w:w="3297" w:type="dxa"/>
          </w:tcPr>
          <w:p w:rsidR="009D4BB7" w:rsidRPr="00A9083A" w:rsidRDefault="009D4B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آلیستر مک گراث</w:t>
            </w:r>
          </w:p>
        </w:tc>
        <w:tc>
          <w:tcPr>
            <w:tcW w:w="930" w:type="dxa"/>
          </w:tcPr>
          <w:p w:rsidR="009D4BB7" w:rsidRPr="006E02DB" w:rsidRDefault="009D4B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9D4BB7" w:rsidRPr="00A9083A" w:rsidRDefault="009D4B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دانشگاه ادیان و مذاهب</w:t>
            </w:r>
          </w:p>
        </w:tc>
        <w:tc>
          <w:tcPr>
            <w:tcW w:w="698" w:type="dxa"/>
          </w:tcPr>
          <w:p w:rsidR="009D4BB7" w:rsidRPr="006E02DB" w:rsidRDefault="009D4BB7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9D4BB7" w:rsidRPr="006E02DB" w:rsidRDefault="009D4B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9D4BB7" w:rsidRPr="006E02DB" w:rsidRDefault="009D4B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9D4BB7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129</w:t>
            </w:r>
          </w:p>
        </w:tc>
        <w:tc>
          <w:tcPr>
            <w:tcW w:w="6146" w:type="dxa"/>
          </w:tcPr>
          <w:p w:rsidR="009D4BB7" w:rsidRPr="006E02DB" w:rsidRDefault="009D4BB7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 xml:space="preserve">درسنامه الهیات مسیحی (بخش دوم: مفاهیم اصلی </w:t>
            </w:r>
            <w:r w:rsidR="007F2435" w:rsidRPr="006E02DB">
              <w:rPr>
                <w:rFonts w:cs="B Lotus" w:hint="cs"/>
                <w:sz w:val="28"/>
                <w:szCs w:val="28"/>
                <w:rtl/>
              </w:rPr>
              <w:t>الهیات</w:t>
            </w:r>
            <w:r w:rsidRPr="006E02DB">
              <w:rPr>
                <w:rFonts w:cs="B Lotus" w:hint="cs"/>
                <w:sz w:val="28"/>
                <w:szCs w:val="28"/>
                <w:rtl/>
              </w:rPr>
              <w:t>)</w:t>
            </w:r>
          </w:p>
        </w:tc>
        <w:tc>
          <w:tcPr>
            <w:tcW w:w="3297" w:type="dxa"/>
          </w:tcPr>
          <w:p w:rsidR="009D4BB7" w:rsidRPr="00A9083A" w:rsidRDefault="009D4B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آلیستر مک گراث</w:t>
            </w:r>
          </w:p>
        </w:tc>
        <w:tc>
          <w:tcPr>
            <w:tcW w:w="930" w:type="dxa"/>
          </w:tcPr>
          <w:p w:rsidR="009D4BB7" w:rsidRPr="006E02DB" w:rsidRDefault="009D4B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9D4BB7" w:rsidRPr="00A9083A" w:rsidRDefault="009D4B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دانشگاه ادیان و مذاهب</w:t>
            </w:r>
          </w:p>
        </w:tc>
        <w:tc>
          <w:tcPr>
            <w:tcW w:w="698" w:type="dxa"/>
          </w:tcPr>
          <w:p w:rsidR="009D4BB7" w:rsidRPr="006E02DB" w:rsidRDefault="009D4BB7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9D4BB7" w:rsidRPr="006E02DB" w:rsidRDefault="009F214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9D4BB7" w:rsidRPr="006E02DB" w:rsidRDefault="009D4B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130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درس‌هایی از وصیت‌نامه امام خمینی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سید محمد شفیعی مازندرانی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D15D86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131</w:t>
            </w:r>
          </w:p>
        </w:tc>
        <w:tc>
          <w:tcPr>
            <w:tcW w:w="6146" w:type="dxa"/>
          </w:tcPr>
          <w:p w:rsidR="00D15D86" w:rsidRPr="006E02DB" w:rsidRDefault="00D15D86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دعای کمیل</w:t>
            </w:r>
          </w:p>
        </w:tc>
        <w:tc>
          <w:tcPr>
            <w:tcW w:w="3297" w:type="dxa"/>
          </w:tcPr>
          <w:p w:rsidR="00D15D86" w:rsidRPr="00A9083A" w:rsidRDefault="00D15D8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 مهدی رضایی</w:t>
            </w:r>
          </w:p>
        </w:tc>
        <w:tc>
          <w:tcPr>
            <w:tcW w:w="930" w:type="dxa"/>
          </w:tcPr>
          <w:p w:rsidR="00D15D86" w:rsidRPr="006E02DB" w:rsidRDefault="00D15D8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D15D86" w:rsidRPr="00A9083A" w:rsidRDefault="00D15D8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D15D86" w:rsidRPr="006E02DB" w:rsidRDefault="00D15D86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1387</w:t>
            </w:r>
          </w:p>
        </w:tc>
        <w:tc>
          <w:tcPr>
            <w:tcW w:w="692" w:type="dxa"/>
          </w:tcPr>
          <w:p w:rsidR="00D15D86" w:rsidRPr="006E02DB" w:rsidRDefault="00D15D8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D15D86" w:rsidRPr="006E02DB" w:rsidRDefault="00D15D8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132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18"/>
                <w:szCs w:val="18"/>
                <w:rtl/>
              </w:rPr>
              <w:t>دین و معنویت در روان درمانی و مشاوره: رویکردی آدلری با تاکید بر روان درمانی و مشاوره مسلمانان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ثور یوهانس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1C5D06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133</w:t>
            </w:r>
          </w:p>
        </w:tc>
        <w:tc>
          <w:tcPr>
            <w:tcW w:w="6146" w:type="dxa"/>
          </w:tcPr>
          <w:p w:rsidR="001C5D06" w:rsidRPr="006E02DB" w:rsidRDefault="001C5D06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راز اعداد</w:t>
            </w:r>
          </w:p>
        </w:tc>
        <w:tc>
          <w:tcPr>
            <w:tcW w:w="3297" w:type="dxa"/>
          </w:tcPr>
          <w:p w:rsidR="001C5D06" w:rsidRPr="00A9083A" w:rsidRDefault="001C5D0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آنه ماری شمیل</w:t>
            </w:r>
          </w:p>
        </w:tc>
        <w:tc>
          <w:tcPr>
            <w:tcW w:w="930" w:type="dxa"/>
          </w:tcPr>
          <w:p w:rsidR="001C5D06" w:rsidRPr="006E02DB" w:rsidRDefault="001C5D0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1C5D06" w:rsidRPr="00A9083A" w:rsidRDefault="001C5D0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18"/>
                <w:szCs w:val="18"/>
                <w:rtl/>
              </w:rPr>
              <w:t>انتشارات دانشگاه ادیان و مذاهب</w:t>
            </w:r>
          </w:p>
        </w:tc>
        <w:tc>
          <w:tcPr>
            <w:tcW w:w="698" w:type="dxa"/>
          </w:tcPr>
          <w:p w:rsidR="001C5D06" w:rsidRPr="006E02DB" w:rsidRDefault="001C5D06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1C5D06" w:rsidRPr="006E02DB" w:rsidRDefault="002A549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1C5D06" w:rsidRPr="006E02DB" w:rsidRDefault="001C5D0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6E1C9C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134</w:t>
            </w:r>
          </w:p>
        </w:tc>
        <w:tc>
          <w:tcPr>
            <w:tcW w:w="6146" w:type="dxa"/>
          </w:tcPr>
          <w:p w:rsidR="006E1C9C" w:rsidRPr="006E02DB" w:rsidRDefault="006E1C9C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راه رهایی: تفسیر سوره صف</w:t>
            </w:r>
          </w:p>
        </w:tc>
        <w:tc>
          <w:tcPr>
            <w:tcW w:w="3297" w:type="dxa"/>
          </w:tcPr>
          <w:p w:rsidR="006E1C9C" w:rsidRPr="00A9083A" w:rsidRDefault="006E1C9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سید محمدرضا صفوی</w:t>
            </w:r>
          </w:p>
        </w:tc>
        <w:tc>
          <w:tcPr>
            <w:tcW w:w="930" w:type="dxa"/>
          </w:tcPr>
          <w:p w:rsidR="006E1C9C" w:rsidRPr="006E02DB" w:rsidRDefault="006E1C9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6E1C9C" w:rsidRPr="00A9083A" w:rsidRDefault="006E1C9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 معارف</w:t>
            </w:r>
          </w:p>
        </w:tc>
        <w:tc>
          <w:tcPr>
            <w:tcW w:w="698" w:type="dxa"/>
          </w:tcPr>
          <w:p w:rsidR="006E1C9C" w:rsidRPr="006E02DB" w:rsidRDefault="006E1C9C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6E1C9C" w:rsidRPr="006E02DB" w:rsidRDefault="006E1C9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6E1C9C" w:rsidRPr="006E02DB" w:rsidRDefault="006E1C9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F95144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135</w:t>
            </w:r>
          </w:p>
        </w:tc>
        <w:tc>
          <w:tcPr>
            <w:tcW w:w="6146" w:type="dxa"/>
          </w:tcPr>
          <w:p w:rsidR="00F95144" w:rsidRPr="00466C67" w:rsidRDefault="00F95144" w:rsidP="00015C18">
            <w:pPr>
              <w:rPr>
                <w:rFonts w:cs="B Lotus"/>
                <w:rtl/>
              </w:rPr>
            </w:pPr>
            <w:r w:rsidRPr="00466C67">
              <w:rPr>
                <w:rFonts w:cs="B Lotus" w:hint="cs"/>
                <w:rtl/>
              </w:rPr>
              <w:t>راهنمای تشخیص و درمان اختلال کم توجهی/ بیش فعالی در کودکان و بزرگسالان</w:t>
            </w:r>
          </w:p>
        </w:tc>
        <w:tc>
          <w:tcPr>
            <w:tcW w:w="3297" w:type="dxa"/>
          </w:tcPr>
          <w:p w:rsidR="00F95144" w:rsidRPr="00A9083A" w:rsidRDefault="00F95144" w:rsidP="00015C18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کیت کانر</w:t>
            </w:r>
          </w:p>
        </w:tc>
        <w:tc>
          <w:tcPr>
            <w:tcW w:w="930" w:type="dxa"/>
          </w:tcPr>
          <w:p w:rsidR="00F95144" w:rsidRPr="006E02DB" w:rsidRDefault="00F9514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F95144" w:rsidRPr="00A9083A" w:rsidRDefault="00F9514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ارجمند</w:t>
            </w:r>
          </w:p>
        </w:tc>
        <w:tc>
          <w:tcPr>
            <w:tcW w:w="698" w:type="dxa"/>
          </w:tcPr>
          <w:p w:rsidR="00F95144" w:rsidRPr="006E02DB" w:rsidRDefault="00F95144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F95144" w:rsidRPr="006E02DB" w:rsidRDefault="00F9514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F95144" w:rsidRPr="006E02DB" w:rsidRDefault="00F9514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E0183D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136</w:t>
            </w:r>
          </w:p>
        </w:tc>
        <w:tc>
          <w:tcPr>
            <w:tcW w:w="6146" w:type="dxa"/>
          </w:tcPr>
          <w:p w:rsidR="00E0183D" w:rsidRPr="006E02DB" w:rsidRDefault="00E0183D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راهنمای دین‌پژوهشی: آشنایی با ده رویکرد در مطالعه ادیان</w:t>
            </w:r>
          </w:p>
        </w:tc>
        <w:tc>
          <w:tcPr>
            <w:tcW w:w="3297" w:type="dxa"/>
          </w:tcPr>
          <w:p w:rsidR="00E0183D" w:rsidRPr="00A9083A" w:rsidRDefault="00E0183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محسن زندی</w:t>
            </w:r>
          </w:p>
        </w:tc>
        <w:tc>
          <w:tcPr>
            <w:tcW w:w="930" w:type="dxa"/>
          </w:tcPr>
          <w:p w:rsidR="00E0183D" w:rsidRPr="006E02DB" w:rsidRDefault="00E0183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E0183D" w:rsidRPr="00A9083A" w:rsidRDefault="00E0183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دانشگاه ادیان و مذاهب</w:t>
            </w:r>
          </w:p>
        </w:tc>
        <w:tc>
          <w:tcPr>
            <w:tcW w:w="698" w:type="dxa"/>
          </w:tcPr>
          <w:p w:rsidR="00E0183D" w:rsidRPr="006E02DB" w:rsidRDefault="00E0183D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E0183D" w:rsidRPr="006E02DB" w:rsidRDefault="00D17C5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E0183D" w:rsidRPr="006E02DB" w:rsidRDefault="00E0183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130D76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137</w:t>
            </w:r>
          </w:p>
        </w:tc>
        <w:tc>
          <w:tcPr>
            <w:tcW w:w="6146" w:type="dxa"/>
          </w:tcPr>
          <w:p w:rsidR="00130D76" w:rsidRPr="006E02DB" w:rsidRDefault="00130D76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راهنمای روان درمانگری: به درمانجو چه بگویم و چرا؟</w:t>
            </w:r>
          </w:p>
        </w:tc>
        <w:tc>
          <w:tcPr>
            <w:tcW w:w="3297" w:type="dxa"/>
          </w:tcPr>
          <w:p w:rsidR="00130D76" w:rsidRPr="00A9083A" w:rsidRDefault="00130D7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سوزان بندر</w:t>
            </w:r>
          </w:p>
        </w:tc>
        <w:tc>
          <w:tcPr>
            <w:tcW w:w="930" w:type="dxa"/>
          </w:tcPr>
          <w:p w:rsidR="00130D76" w:rsidRPr="006E02DB" w:rsidRDefault="00130D7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130D76" w:rsidRPr="00A9083A" w:rsidRDefault="00130D7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130D76" w:rsidRPr="006E02DB" w:rsidRDefault="00130D76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130D76" w:rsidRDefault="00130D7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130D76" w:rsidRPr="006E02DB" w:rsidRDefault="00130D7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BE3705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138</w:t>
            </w:r>
          </w:p>
        </w:tc>
        <w:tc>
          <w:tcPr>
            <w:tcW w:w="6146" w:type="dxa"/>
          </w:tcPr>
          <w:p w:rsidR="00BE3705" w:rsidRPr="006E02DB" w:rsidRDefault="00BE3705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راهنمای گام به گام آموزش مهارت های اجتماعی در اسکیزوفرنی</w:t>
            </w:r>
          </w:p>
        </w:tc>
        <w:tc>
          <w:tcPr>
            <w:tcW w:w="3297" w:type="dxa"/>
          </w:tcPr>
          <w:p w:rsidR="00BE3705" w:rsidRPr="00A9083A" w:rsidRDefault="00BE37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آلن بلاک</w:t>
            </w:r>
          </w:p>
        </w:tc>
        <w:tc>
          <w:tcPr>
            <w:tcW w:w="930" w:type="dxa"/>
          </w:tcPr>
          <w:p w:rsidR="00BE3705" w:rsidRPr="006E02DB" w:rsidRDefault="00BE37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BE3705" w:rsidRPr="00A9083A" w:rsidRDefault="00BE37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BE3705" w:rsidRPr="006E02DB" w:rsidRDefault="00BE3705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BE3705" w:rsidRPr="006E02DB" w:rsidRDefault="00BE37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BE3705" w:rsidRPr="006E02DB" w:rsidRDefault="00BE37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1E478D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</w:t>
            </w:r>
          </w:p>
        </w:tc>
        <w:tc>
          <w:tcPr>
            <w:tcW w:w="6146" w:type="dxa"/>
          </w:tcPr>
          <w:p w:rsidR="001E478D" w:rsidRDefault="001E478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راهنمایی و مشاوره شغلی و نظریه های انتخاب شغل</w:t>
            </w:r>
          </w:p>
        </w:tc>
        <w:tc>
          <w:tcPr>
            <w:tcW w:w="3297" w:type="dxa"/>
          </w:tcPr>
          <w:p w:rsidR="001E478D" w:rsidRPr="00A9083A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عبدالله شفیع آبادی</w:t>
            </w:r>
          </w:p>
        </w:tc>
        <w:tc>
          <w:tcPr>
            <w:tcW w:w="930" w:type="dxa"/>
          </w:tcPr>
          <w:p w:rsidR="001E478D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1E478D" w:rsidRPr="00A9083A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1E478D" w:rsidRDefault="001E478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1E478D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1E478D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140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رفتار درمانی شناختی برای اختلالات شخصیت</w:t>
            </w:r>
            <w:r w:rsidRPr="006E02DB">
              <w:rPr>
                <w:rFonts w:cs="B Lotus"/>
                <w:sz w:val="28"/>
                <w:szCs w:val="28"/>
              </w:rPr>
              <w:t>DSM-IV-TR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لن اسپری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ارجمند؛نسل فردا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2262B4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141</w:t>
            </w:r>
          </w:p>
        </w:tc>
        <w:tc>
          <w:tcPr>
            <w:tcW w:w="6146" w:type="dxa"/>
          </w:tcPr>
          <w:p w:rsidR="002262B4" w:rsidRPr="006E02DB" w:rsidRDefault="002262B4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24"/>
                <w:szCs w:val="24"/>
                <w:rtl/>
              </w:rPr>
              <w:t>رفتاردرمانی شناختی: راهنمای کاربردی در درمان اختلال های روانی(جلداول)</w:t>
            </w:r>
          </w:p>
        </w:tc>
        <w:tc>
          <w:tcPr>
            <w:tcW w:w="3297" w:type="dxa"/>
          </w:tcPr>
          <w:p w:rsidR="002262B4" w:rsidRPr="00A9083A" w:rsidRDefault="002262B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هاوتون، کرک، سالکووس کیس</w:t>
            </w:r>
          </w:p>
        </w:tc>
        <w:tc>
          <w:tcPr>
            <w:tcW w:w="930" w:type="dxa"/>
          </w:tcPr>
          <w:p w:rsidR="002262B4" w:rsidRPr="006E02DB" w:rsidRDefault="002262B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2262B4" w:rsidRPr="00A9083A" w:rsidRDefault="002262B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ارجمند</w:t>
            </w:r>
          </w:p>
        </w:tc>
        <w:tc>
          <w:tcPr>
            <w:tcW w:w="698" w:type="dxa"/>
          </w:tcPr>
          <w:p w:rsidR="002262B4" w:rsidRPr="006E02DB" w:rsidRDefault="002262B4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2262B4" w:rsidRPr="006E02DB" w:rsidRDefault="002262B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2262B4" w:rsidRPr="006E02DB" w:rsidRDefault="002262B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B87CB3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142</w:t>
            </w:r>
          </w:p>
        </w:tc>
        <w:tc>
          <w:tcPr>
            <w:tcW w:w="6146" w:type="dxa"/>
          </w:tcPr>
          <w:p w:rsidR="00B87CB3" w:rsidRPr="006E02DB" w:rsidRDefault="00B87CB3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24"/>
                <w:szCs w:val="24"/>
                <w:rtl/>
              </w:rPr>
              <w:t>رفتاردرمانی شناختی: راهنمای کاربردی در درمان اختلال های روانی(جلددوم)</w:t>
            </w:r>
          </w:p>
        </w:tc>
        <w:tc>
          <w:tcPr>
            <w:tcW w:w="3297" w:type="dxa"/>
          </w:tcPr>
          <w:p w:rsidR="00B87CB3" w:rsidRPr="00A9083A" w:rsidRDefault="00B87CB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هاوتون، کرک، سالکووس کیس</w:t>
            </w:r>
          </w:p>
        </w:tc>
        <w:tc>
          <w:tcPr>
            <w:tcW w:w="930" w:type="dxa"/>
          </w:tcPr>
          <w:p w:rsidR="00B87CB3" w:rsidRPr="006E02DB" w:rsidRDefault="00B87CB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B87CB3" w:rsidRPr="00A9083A" w:rsidRDefault="00B87CB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ارجمند</w:t>
            </w:r>
          </w:p>
        </w:tc>
        <w:tc>
          <w:tcPr>
            <w:tcW w:w="698" w:type="dxa"/>
          </w:tcPr>
          <w:p w:rsidR="00B87CB3" w:rsidRPr="006E02DB" w:rsidRDefault="00B87CB3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B87CB3" w:rsidRPr="006E02DB" w:rsidRDefault="00B87CB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B87CB3" w:rsidRPr="006E02DB" w:rsidRDefault="00B87CB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143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18"/>
                <w:szCs w:val="18"/>
                <w:rtl/>
              </w:rPr>
              <w:t>رمز و داستان های رمزی در ادب فارسی: تحلیلی از داستان های عرفانی-فلسفی ابن سینا و سهروردی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تقی پورنامداریان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18"/>
                <w:szCs w:val="18"/>
                <w:rtl/>
              </w:rPr>
              <w:t>شرکت انتشارات علمی و فرهنگی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ادبیات فارسی</w:t>
            </w:r>
          </w:p>
        </w:tc>
      </w:tr>
      <w:tr w:rsidR="00727E29" w:rsidRPr="006E02DB" w:rsidTr="00727E29">
        <w:trPr>
          <w:jc w:val="center"/>
        </w:trPr>
        <w:tc>
          <w:tcPr>
            <w:tcW w:w="74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6146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عنوان کتاب</w:t>
            </w:r>
          </w:p>
        </w:tc>
        <w:tc>
          <w:tcPr>
            <w:tcW w:w="3297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نویسنده</w:t>
            </w:r>
          </w:p>
        </w:tc>
        <w:tc>
          <w:tcPr>
            <w:tcW w:w="930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نشر</w:t>
            </w:r>
          </w:p>
        </w:tc>
        <w:tc>
          <w:tcPr>
            <w:tcW w:w="2202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ناشر</w:t>
            </w:r>
          </w:p>
        </w:tc>
        <w:tc>
          <w:tcPr>
            <w:tcW w:w="69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 xml:space="preserve">سال </w:t>
            </w:r>
          </w:p>
        </w:tc>
        <w:tc>
          <w:tcPr>
            <w:tcW w:w="692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نسخه</w:t>
            </w:r>
          </w:p>
        </w:tc>
        <w:tc>
          <w:tcPr>
            <w:tcW w:w="1435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مربوط به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3660CA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144</w:t>
            </w:r>
          </w:p>
        </w:tc>
        <w:tc>
          <w:tcPr>
            <w:tcW w:w="6146" w:type="dxa"/>
          </w:tcPr>
          <w:p w:rsidR="003660CA" w:rsidRPr="006E02DB" w:rsidRDefault="003660CA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روابط غیرکلامی در مشاوره و خانواده درمانی</w:t>
            </w:r>
          </w:p>
        </w:tc>
        <w:tc>
          <w:tcPr>
            <w:tcW w:w="3297" w:type="dxa"/>
          </w:tcPr>
          <w:p w:rsidR="003660CA" w:rsidRPr="00A9083A" w:rsidRDefault="003660C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سیدمهدی حسینی بیرجندی</w:t>
            </w:r>
          </w:p>
        </w:tc>
        <w:tc>
          <w:tcPr>
            <w:tcW w:w="930" w:type="dxa"/>
          </w:tcPr>
          <w:p w:rsidR="003660CA" w:rsidRPr="006E02DB" w:rsidRDefault="003660C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3660CA" w:rsidRPr="00A9083A" w:rsidRDefault="003660C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3660CA" w:rsidRPr="006E02DB" w:rsidRDefault="003660CA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3660CA" w:rsidRPr="006E02DB" w:rsidRDefault="003660C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3660CA" w:rsidRPr="006E02DB" w:rsidRDefault="003660C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145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روان درمانی و مشاوره با مسلمانان: رویکردی فرهنگ محور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مروان دویری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1389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1E478D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146</w:t>
            </w:r>
          </w:p>
        </w:tc>
        <w:tc>
          <w:tcPr>
            <w:tcW w:w="6146" w:type="dxa"/>
          </w:tcPr>
          <w:p w:rsidR="001E478D" w:rsidRPr="006E02DB" w:rsidRDefault="001E478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روان درمانی و معنویت</w:t>
            </w:r>
          </w:p>
        </w:tc>
        <w:tc>
          <w:tcPr>
            <w:tcW w:w="3297" w:type="dxa"/>
          </w:tcPr>
          <w:p w:rsidR="001E478D" w:rsidRPr="00A9083A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ویلیام وست</w:t>
            </w:r>
          </w:p>
        </w:tc>
        <w:tc>
          <w:tcPr>
            <w:tcW w:w="930" w:type="dxa"/>
          </w:tcPr>
          <w:p w:rsidR="001E478D" w:rsidRPr="006E02DB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1E478D" w:rsidRPr="00A9083A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1E478D" w:rsidRPr="006E02DB" w:rsidRDefault="001E478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1E478D" w:rsidRPr="006E02DB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1E478D" w:rsidRPr="006E02DB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FE4162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147</w:t>
            </w:r>
          </w:p>
        </w:tc>
        <w:tc>
          <w:tcPr>
            <w:tcW w:w="6146" w:type="dxa"/>
          </w:tcPr>
          <w:p w:rsidR="00FE4162" w:rsidRDefault="00FE4162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روانشناسی دین براساس رویکرد تجربی</w:t>
            </w:r>
          </w:p>
        </w:tc>
        <w:tc>
          <w:tcPr>
            <w:tcW w:w="3297" w:type="dxa"/>
          </w:tcPr>
          <w:p w:rsidR="00FE4162" w:rsidRPr="00A9083A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برنارد اسپیلکا</w:t>
            </w:r>
          </w:p>
        </w:tc>
        <w:tc>
          <w:tcPr>
            <w:tcW w:w="930" w:type="dxa"/>
          </w:tcPr>
          <w:p w:rsidR="00FE4162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FE4162" w:rsidRPr="00A9083A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FE4162" w:rsidRDefault="00FE4162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FE4162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FE4162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2A5497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148</w:t>
            </w:r>
          </w:p>
        </w:tc>
        <w:tc>
          <w:tcPr>
            <w:tcW w:w="6146" w:type="dxa"/>
          </w:tcPr>
          <w:p w:rsidR="002A5497" w:rsidRDefault="002A5497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روانشناسی رشد و تحول انسان</w:t>
            </w:r>
          </w:p>
        </w:tc>
        <w:tc>
          <w:tcPr>
            <w:tcW w:w="3297" w:type="dxa"/>
          </w:tcPr>
          <w:p w:rsidR="002A5497" w:rsidRPr="00A9083A" w:rsidRDefault="002A549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دایان ای. پاپالیا</w:t>
            </w:r>
          </w:p>
        </w:tc>
        <w:tc>
          <w:tcPr>
            <w:tcW w:w="930" w:type="dxa"/>
          </w:tcPr>
          <w:p w:rsidR="002A5497" w:rsidRDefault="002A549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2A5497" w:rsidRPr="00A9083A" w:rsidRDefault="002A549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2A5497" w:rsidRDefault="002A5497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2A5497" w:rsidRDefault="002A549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2A5497" w:rsidRDefault="002A549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DB2D7B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149</w:t>
            </w:r>
          </w:p>
        </w:tc>
        <w:tc>
          <w:tcPr>
            <w:tcW w:w="6146" w:type="dxa"/>
          </w:tcPr>
          <w:p w:rsidR="00DB2D7B" w:rsidRPr="006E02DB" w:rsidRDefault="00DB2D7B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روانشناسی کودکان عقب مانده ذهنی و روشهای آموزش آنها</w:t>
            </w:r>
          </w:p>
        </w:tc>
        <w:tc>
          <w:tcPr>
            <w:tcW w:w="3297" w:type="dxa"/>
          </w:tcPr>
          <w:p w:rsidR="00DB2D7B" w:rsidRPr="00A9083A" w:rsidRDefault="00DB2D7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مریم سیف نراقی و عزت اله نادری</w:t>
            </w:r>
          </w:p>
        </w:tc>
        <w:tc>
          <w:tcPr>
            <w:tcW w:w="930" w:type="dxa"/>
          </w:tcPr>
          <w:p w:rsidR="00DB2D7B" w:rsidRPr="006E02DB" w:rsidRDefault="00DB2D7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DB2D7B" w:rsidRPr="00A9083A" w:rsidRDefault="00DB2D7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DB2D7B" w:rsidRPr="006E02DB" w:rsidRDefault="00DB2D7B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DB2D7B" w:rsidRPr="006E02DB" w:rsidRDefault="00DB2D7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DB2D7B" w:rsidRPr="006E02DB" w:rsidRDefault="00DB2D7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C70437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150</w:t>
            </w:r>
          </w:p>
        </w:tc>
        <w:tc>
          <w:tcPr>
            <w:tcW w:w="6146" w:type="dxa"/>
          </w:tcPr>
          <w:p w:rsidR="00C70437" w:rsidRDefault="00C70437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روانشناسی مرضی: مشکل رفتار غیر انطباقی</w:t>
            </w:r>
          </w:p>
        </w:tc>
        <w:tc>
          <w:tcPr>
            <w:tcW w:w="3297" w:type="dxa"/>
          </w:tcPr>
          <w:p w:rsidR="00C70437" w:rsidRPr="00A9083A" w:rsidRDefault="00C7043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اروین جی. ساراسون</w:t>
            </w:r>
          </w:p>
        </w:tc>
        <w:tc>
          <w:tcPr>
            <w:tcW w:w="930" w:type="dxa"/>
          </w:tcPr>
          <w:p w:rsidR="00C70437" w:rsidRDefault="00C7043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C70437" w:rsidRPr="00A9083A" w:rsidRDefault="00C7043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C70437" w:rsidRDefault="00C70437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C70437" w:rsidRDefault="002A549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3</w:t>
            </w:r>
          </w:p>
        </w:tc>
        <w:tc>
          <w:tcPr>
            <w:tcW w:w="1435" w:type="dxa"/>
          </w:tcPr>
          <w:p w:rsidR="00C70437" w:rsidRDefault="00C7043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FE4162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151</w:t>
            </w:r>
          </w:p>
        </w:tc>
        <w:tc>
          <w:tcPr>
            <w:tcW w:w="6146" w:type="dxa"/>
          </w:tcPr>
          <w:p w:rsidR="00FE4162" w:rsidRDefault="00FE4162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روانشناسی و آموزش کودکان استثنایی: جمعه، مدرسه و خانواده</w:t>
            </w:r>
          </w:p>
        </w:tc>
        <w:tc>
          <w:tcPr>
            <w:tcW w:w="3297" w:type="dxa"/>
          </w:tcPr>
          <w:p w:rsidR="00FE4162" w:rsidRPr="00A9083A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مایکل ام.هاردمن</w:t>
            </w:r>
          </w:p>
        </w:tc>
        <w:tc>
          <w:tcPr>
            <w:tcW w:w="930" w:type="dxa"/>
          </w:tcPr>
          <w:p w:rsidR="00FE4162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FE4162" w:rsidRPr="00A9083A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دانژه</w:t>
            </w:r>
          </w:p>
        </w:tc>
        <w:tc>
          <w:tcPr>
            <w:tcW w:w="698" w:type="dxa"/>
          </w:tcPr>
          <w:p w:rsidR="00FE4162" w:rsidRDefault="00FE4162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FE4162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FE4162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AF41B7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152</w:t>
            </w:r>
          </w:p>
        </w:tc>
        <w:tc>
          <w:tcPr>
            <w:tcW w:w="6146" w:type="dxa"/>
          </w:tcPr>
          <w:p w:rsidR="00AF41B7" w:rsidRDefault="00AF41B7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روانشناسی و آموزش کودکان با کم توانی هوشی</w:t>
            </w:r>
          </w:p>
        </w:tc>
        <w:tc>
          <w:tcPr>
            <w:tcW w:w="3297" w:type="dxa"/>
          </w:tcPr>
          <w:p w:rsidR="00AF41B7" w:rsidRPr="00A9083A" w:rsidRDefault="00AF41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باقر غباری بناب</w:t>
            </w:r>
          </w:p>
        </w:tc>
        <w:tc>
          <w:tcPr>
            <w:tcW w:w="930" w:type="dxa"/>
          </w:tcPr>
          <w:p w:rsidR="00AF41B7" w:rsidRDefault="00AF41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AF41B7" w:rsidRPr="00A9083A" w:rsidRDefault="00AF41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دانژه</w:t>
            </w:r>
          </w:p>
        </w:tc>
        <w:tc>
          <w:tcPr>
            <w:tcW w:w="698" w:type="dxa"/>
          </w:tcPr>
          <w:p w:rsidR="00AF41B7" w:rsidRDefault="003C1E09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1388</w:t>
            </w:r>
          </w:p>
        </w:tc>
        <w:tc>
          <w:tcPr>
            <w:tcW w:w="692" w:type="dxa"/>
          </w:tcPr>
          <w:p w:rsidR="00AF41B7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AF41B7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7E3593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153</w:t>
            </w:r>
          </w:p>
        </w:tc>
        <w:tc>
          <w:tcPr>
            <w:tcW w:w="6146" w:type="dxa"/>
          </w:tcPr>
          <w:p w:rsidR="007E3593" w:rsidRPr="006E02DB" w:rsidRDefault="007E3593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روش تدریس ریاضی در دوره ابتدایی</w:t>
            </w:r>
          </w:p>
        </w:tc>
        <w:tc>
          <w:tcPr>
            <w:tcW w:w="3297" w:type="dxa"/>
          </w:tcPr>
          <w:p w:rsidR="007E3593" w:rsidRPr="00A9083A" w:rsidRDefault="007E359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گیل باتل</w:t>
            </w:r>
          </w:p>
        </w:tc>
        <w:tc>
          <w:tcPr>
            <w:tcW w:w="930" w:type="dxa"/>
          </w:tcPr>
          <w:p w:rsidR="007E3593" w:rsidRPr="006E02DB" w:rsidRDefault="007E359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7E3593" w:rsidRPr="00A9083A" w:rsidRDefault="007E359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7E3593" w:rsidRPr="006E02DB" w:rsidRDefault="007E3593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7E3593" w:rsidRPr="006E02DB" w:rsidRDefault="007E359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7E3593" w:rsidRPr="006E02DB" w:rsidRDefault="007E359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A812A4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154</w:t>
            </w:r>
          </w:p>
        </w:tc>
        <w:tc>
          <w:tcPr>
            <w:tcW w:w="6146" w:type="dxa"/>
          </w:tcPr>
          <w:p w:rsidR="00A812A4" w:rsidRPr="006E02DB" w:rsidRDefault="00A812A4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روشن‌تر از خاموشی: برگزیده شعر امروز ایران</w:t>
            </w:r>
          </w:p>
        </w:tc>
        <w:tc>
          <w:tcPr>
            <w:tcW w:w="3297" w:type="dxa"/>
          </w:tcPr>
          <w:p w:rsidR="00A812A4" w:rsidRPr="00A9083A" w:rsidRDefault="00A812A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مرتضی کاخی</w:t>
            </w:r>
          </w:p>
        </w:tc>
        <w:tc>
          <w:tcPr>
            <w:tcW w:w="930" w:type="dxa"/>
          </w:tcPr>
          <w:p w:rsidR="00A812A4" w:rsidRPr="006E02DB" w:rsidRDefault="00A812A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A812A4" w:rsidRPr="00A9083A" w:rsidRDefault="00A812A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آگه</w:t>
            </w:r>
          </w:p>
        </w:tc>
        <w:tc>
          <w:tcPr>
            <w:tcW w:w="698" w:type="dxa"/>
          </w:tcPr>
          <w:p w:rsidR="00A812A4" w:rsidRPr="006E02DB" w:rsidRDefault="00A812A4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A812A4" w:rsidRPr="006E02DB" w:rsidRDefault="00A812A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A812A4" w:rsidRPr="006E02DB" w:rsidRDefault="00A812A4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ادبیات فارسی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155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روشهای تدریس تعلیمات دینی(هدیه های آسمانی)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اکبر سلیمان نژاد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CF042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156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20"/>
                <w:szCs w:val="20"/>
                <w:rtl/>
              </w:rPr>
              <w:t>روشهای تربیتی در قرآن؛ تذکر و یادآوری، موعظه و نصیحت، عبرت‌دهی، امر و نهی (جلد اول)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محمدرضا قائمی مقدم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151085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157</w:t>
            </w:r>
          </w:p>
        </w:tc>
        <w:tc>
          <w:tcPr>
            <w:tcW w:w="6146" w:type="dxa"/>
          </w:tcPr>
          <w:p w:rsidR="00151085" w:rsidRPr="006E02DB" w:rsidRDefault="00151085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ریاضیات گسسته مقدماتی</w:t>
            </w:r>
          </w:p>
        </w:tc>
        <w:tc>
          <w:tcPr>
            <w:tcW w:w="3297" w:type="dxa"/>
          </w:tcPr>
          <w:p w:rsidR="00151085" w:rsidRPr="00A9083A" w:rsidRDefault="001510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و.ک.بالاکریشنان</w:t>
            </w:r>
          </w:p>
        </w:tc>
        <w:tc>
          <w:tcPr>
            <w:tcW w:w="930" w:type="dxa"/>
          </w:tcPr>
          <w:p w:rsidR="00151085" w:rsidRPr="006E02DB" w:rsidRDefault="001510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151085" w:rsidRPr="00A9083A" w:rsidRDefault="001510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فاطمی</w:t>
            </w:r>
          </w:p>
        </w:tc>
        <w:tc>
          <w:tcPr>
            <w:tcW w:w="698" w:type="dxa"/>
          </w:tcPr>
          <w:p w:rsidR="00151085" w:rsidRPr="006E02DB" w:rsidRDefault="00151085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151085" w:rsidRPr="006E02DB" w:rsidRDefault="001510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151085" w:rsidRPr="006E02DB" w:rsidRDefault="001510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158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24"/>
                <w:szCs w:val="24"/>
                <w:rtl/>
              </w:rPr>
              <w:t>زمینه ها، عوامل و بازتاب جهانی انقلاب اسلامی ایران: رهیافت فرهنگی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مصطفی ملکوتیان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159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سبک شناسی نثر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سیروس شمیسا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میترا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ادبیات فارسی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CB4A6F" w:rsidRPr="006E02DB" w:rsidRDefault="002F3B03" w:rsidP="00D56981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160</w:t>
            </w:r>
          </w:p>
        </w:tc>
        <w:tc>
          <w:tcPr>
            <w:tcW w:w="6146" w:type="dxa"/>
          </w:tcPr>
          <w:p w:rsidR="00CB4A6F" w:rsidRPr="006E02DB" w:rsidRDefault="00CB4A6F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سر دلبران در فضائل امیر مومنان علیه السلام</w:t>
            </w:r>
          </w:p>
        </w:tc>
        <w:tc>
          <w:tcPr>
            <w:tcW w:w="3297" w:type="dxa"/>
          </w:tcPr>
          <w:p w:rsidR="00CB4A6F" w:rsidRPr="00A9083A" w:rsidRDefault="00CB4A6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 صدیق منشاوی</w:t>
            </w:r>
          </w:p>
        </w:tc>
        <w:tc>
          <w:tcPr>
            <w:tcW w:w="930" w:type="dxa"/>
          </w:tcPr>
          <w:p w:rsidR="00CB4A6F" w:rsidRPr="006E02DB" w:rsidRDefault="00CB4A6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CB4A6F" w:rsidRPr="00A9083A" w:rsidRDefault="00CB4A6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CB4A6F" w:rsidRPr="006E02DB" w:rsidRDefault="00CB4A6F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CB4A6F" w:rsidRPr="006E02DB" w:rsidRDefault="00CB4A6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CB4A6F" w:rsidRPr="006E02DB" w:rsidRDefault="00CB4A6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161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شرح و بازخوانی وصیت‌نامه سیاس-الهی امام خمینی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داوود زاده علی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9C69A5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162</w:t>
            </w:r>
          </w:p>
        </w:tc>
        <w:tc>
          <w:tcPr>
            <w:tcW w:w="6146" w:type="dxa"/>
          </w:tcPr>
          <w:p w:rsidR="009C69A5" w:rsidRPr="006E02DB" w:rsidRDefault="009C69A5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شهرخدا</w:t>
            </w:r>
          </w:p>
        </w:tc>
        <w:tc>
          <w:tcPr>
            <w:tcW w:w="3297" w:type="dxa"/>
          </w:tcPr>
          <w:p w:rsidR="009C69A5" w:rsidRPr="00A9083A" w:rsidRDefault="009C69A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آگوستین قدیس</w:t>
            </w:r>
          </w:p>
        </w:tc>
        <w:tc>
          <w:tcPr>
            <w:tcW w:w="930" w:type="dxa"/>
          </w:tcPr>
          <w:p w:rsidR="009C69A5" w:rsidRPr="006E02DB" w:rsidRDefault="009C69A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9C69A5" w:rsidRPr="00A9083A" w:rsidRDefault="009C69A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دانشگاه ادیان و مذاهب</w:t>
            </w:r>
          </w:p>
        </w:tc>
        <w:tc>
          <w:tcPr>
            <w:tcW w:w="698" w:type="dxa"/>
          </w:tcPr>
          <w:p w:rsidR="009C69A5" w:rsidRPr="006E02DB" w:rsidRDefault="009C69A5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9C69A5" w:rsidRPr="006E02DB" w:rsidRDefault="009C69A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9C69A5" w:rsidRPr="006E02DB" w:rsidRDefault="009C69A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694C3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163</w:t>
            </w:r>
          </w:p>
        </w:tc>
        <w:tc>
          <w:tcPr>
            <w:tcW w:w="6146" w:type="dxa"/>
          </w:tcPr>
          <w:p w:rsidR="00694C3C" w:rsidRPr="006E02DB" w:rsidRDefault="00694C3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شیمی آلی1(جلد اول)</w:t>
            </w:r>
          </w:p>
        </w:tc>
        <w:tc>
          <w:tcPr>
            <w:tcW w:w="3297" w:type="dxa"/>
          </w:tcPr>
          <w:p w:rsidR="00694C3C" w:rsidRPr="00A9083A" w:rsidRDefault="00694C3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جان مک موری</w:t>
            </w:r>
          </w:p>
        </w:tc>
        <w:tc>
          <w:tcPr>
            <w:tcW w:w="930" w:type="dxa"/>
          </w:tcPr>
          <w:p w:rsidR="00694C3C" w:rsidRPr="006E02DB" w:rsidRDefault="00694C3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694C3C" w:rsidRPr="00A9083A" w:rsidRDefault="00694C3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نوپردازان</w:t>
            </w:r>
          </w:p>
        </w:tc>
        <w:tc>
          <w:tcPr>
            <w:tcW w:w="698" w:type="dxa"/>
          </w:tcPr>
          <w:p w:rsidR="00694C3C" w:rsidRPr="006E02DB" w:rsidRDefault="00694C3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694C3C" w:rsidRPr="006E02DB" w:rsidRDefault="00694C3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694C3C" w:rsidRPr="006E02DB" w:rsidRDefault="00694C3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شیمی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164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شیمی آلی</w:t>
            </w:r>
            <w:r w:rsidR="00694C3C" w:rsidRPr="006E02DB">
              <w:rPr>
                <w:rFonts w:cs="B Lotus" w:hint="cs"/>
                <w:sz w:val="28"/>
                <w:szCs w:val="28"/>
                <w:rtl/>
              </w:rPr>
              <w:t>2</w:t>
            </w:r>
            <w:r w:rsidRPr="006E02DB">
              <w:rPr>
                <w:rFonts w:cs="B Lotus" w:hint="cs"/>
                <w:sz w:val="28"/>
                <w:szCs w:val="28"/>
                <w:rtl/>
              </w:rPr>
              <w:t xml:space="preserve"> (جلد دوم)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جان مک موری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نوپردازان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شیمی</w:t>
            </w:r>
          </w:p>
        </w:tc>
      </w:tr>
      <w:tr w:rsidR="00727E29" w:rsidRPr="006E02DB" w:rsidTr="00727E29">
        <w:trPr>
          <w:jc w:val="center"/>
        </w:trPr>
        <w:tc>
          <w:tcPr>
            <w:tcW w:w="74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6146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عنوان کتاب</w:t>
            </w:r>
          </w:p>
        </w:tc>
        <w:tc>
          <w:tcPr>
            <w:tcW w:w="3297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نویسنده</w:t>
            </w:r>
          </w:p>
        </w:tc>
        <w:tc>
          <w:tcPr>
            <w:tcW w:w="930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نشر</w:t>
            </w:r>
          </w:p>
        </w:tc>
        <w:tc>
          <w:tcPr>
            <w:tcW w:w="2202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ناشر</w:t>
            </w:r>
          </w:p>
        </w:tc>
        <w:tc>
          <w:tcPr>
            <w:tcW w:w="69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 xml:space="preserve">سال </w:t>
            </w:r>
          </w:p>
        </w:tc>
        <w:tc>
          <w:tcPr>
            <w:tcW w:w="692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نسخه</w:t>
            </w:r>
          </w:p>
        </w:tc>
        <w:tc>
          <w:tcPr>
            <w:tcW w:w="1435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مربوط به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694C3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165</w:t>
            </w:r>
          </w:p>
        </w:tc>
        <w:tc>
          <w:tcPr>
            <w:tcW w:w="6146" w:type="dxa"/>
          </w:tcPr>
          <w:p w:rsidR="00694C3C" w:rsidRPr="006E02DB" w:rsidRDefault="00694C3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شیمی آلی 3 (جلد سوم)</w:t>
            </w:r>
          </w:p>
        </w:tc>
        <w:tc>
          <w:tcPr>
            <w:tcW w:w="3297" w:type="dxa"/>
          </w:tcPr>
          <w:p w:rsidR="00694C3C" w:rsidRPr="00A9083A" w:rsidRDefault="00694C3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جان مک موری</w:t>
            </w:r>
          </w:p>
        </w:tc>
        <w:tc>
          <w:tcPr>
            <w:tcW w:w="930" w:type="dxa"/>
          </w:tcPr>
          <w:p w:rsidR="00694C3C" w:rsidRPr="006E02DB" w:rsidRDefault="00694C3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694C3C" w:rsidRPr="00A9083A" w:rsidRDefault="00694C3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نوپردازان</w:t>
            </w:r>
          </w:p>
        </w:tc>
        <w:tc>
          <w:tcPr>
            <w:tcW w:w="698" w:type="dxa"/>
          </w:tcPr>
          <w:p w:rsidR="00694C3C" w:rsidRPr="006E02DB" w:rsidRDefault="00694C3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694C3C" w:rsidRPr="006E02DB" w:rsidRDefault="00694C3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694C3C" w:rsidRPr="006E02DB" w:rsidRDefault="00694C3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شیمی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166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شیمی آلی ساختار و کاربرد(جلد اول)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پیتر ولهارد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نوپردازان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شیمی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167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شیمی آلی ساختار و کاربرد(جلد دوم)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پیتر ولهارد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نوپردازان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شیمی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168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شیمی آلی ساختار و کاربرد(جلد سوم)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پیتر ولهارد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نوپردازان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شیمی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169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شیمی عمومی1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ویلیام مسترتون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نوپردازان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شیمی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170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شیمی معدنی جلد اول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شرایور اتکینز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نوپردازان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شیمی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AF41B7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171</w:t>
            </w:r>
          </w:p>
        </w:tc>
        <w:tc>
          <w:tcPr>
            <w:tcW w:w="6146" w:type="dxa"/>
          </w:tcPr>
          <w:p w:rsidR="00AF41B7" w:rsidRPr="006E02DB" w:rsidRDefault="00AF41B7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شیوه های تغییر رفتار</w:t>
            </w:r>
          </w:p>
        </w:tc>
        <w:tc>
          <w:tcPr>
            <w:tcW w:w="3297" w:type="dxa"/>
          </w:tcPr>
          <w:p w:rsidR="00AF41B7" w:rsidRPr="00A9083A" w:rsidRDefault="00AF41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ریموند میلتن برگر</w:t>
            </w:r>
          </w:p>
        </w:tc>
        <w:tc>
          <w:tcPr>
            <w:tcW w:w="930" w:type="dxa"/>
          </w:tcPr>
          <w:p w:rsidR="00AF41B7" w:rsidRPr="006E02DB" w:rsidRDefault="00AF41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AF41B7" w:rsidRPr="00A9083A" w:rsidRDefault="00AF41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AF41B7" w:rsidRPr="006E02DB" w:rsidRDefault="00AF41B7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AF41B7" w:rsidRPr="006E02DB" w:rsidRDefault="00AF41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AF41B7" w:rsidRPr="006E02DB" w:rsidRDefault="00AF41B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C9022B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172</w:t>
            </w:r>
          </w:p>
        </w:tc>
        <w:tc>
          <w:tcPr>
            <w:tcW w:w="6146" w:type="dxa"/>
          </w:tcPr>
          <w:p w:rsidR="00C9022B" w:rsidRPr="006E02DB" w:rsidRDefault="00C9022B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صدا و درمان انواع اختلالات صدا</w:t>
            </w:r>
          </w:p>
        </w:tc>
        <w:tc>
          <w:tcPr>
            <w:tcW w:w="3297" w:type="dxa"/>
          </w:tcPr>
          <w:p w:rsidR="00C9022B" w:rsidRPr="00A9083A" w:rsidRDefault="00C902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دانیل ر.بون</w:t>
            </w:r>
          </w:p>
        </w:tc>
        <w:tc>
          <w:tcPr>
            <w:tcW w:w="930" w:type="dxa"/>
          </w:tcPr>
          <w:p w:rsidR="00C9022B" w:rsidRPr="006E02DB" w:rsidRDefault="00C902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C9022B" w:rsidRPr="00A9083A" w:rsidRDefault="00C902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C9022B" w:rsidRPr="006E02DB" w:rsidRDefault="00C9022B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C9022B" w:rsidRPr="006E02DB" w:rsidRDefault="00C902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C9022B" w:rsidRPr="006E02DB" w:rsidRDefault="00C902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FE4162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173</w:t>
            </w:r>
          </w:p>
        </w:tc>
        <w:tc>
          <w:tcPr>
            <w:tcW w:w="6146" w:type="dxa"/>
          </w:tcPr>
          <w:p w:rsidR="00FE4162" w:rsidRDefault="00FE4162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صدای پای آب: نقد و بررسی اشعار سپهری</w:t>
            </w:r>
          </w:p>
        </w:tc>
        <w:tc>
          <w:tcPr>
            <w:tcW w:w="3297" w:type="dxa"/>
          </w:tcPr>
          <w:p w:rsidR="00FE4162" w:rsidRPr="00A9083A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بهروز ثروتیان</w:t>
            </w:r>
          </w:p>
        </w:tc>
        <w:tc>
          <w:tcPr>
            <w:tcW w:w="930" w:type="dxa"/>
          </w:tcPr>
          <w:p w:rsidR="00FE4162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FE4162" w:rsidRPr="00A9083A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نگاه</w:t>
            </w:r>
          </w:p>
        </w:tc>
        <w:tc>
          <w:tcPr>
            <w:tcW w:w="698" w:type="dxa"/>
          </w:tcPr>
          <w:p w:rsidR="00FE4162" w:rsidRDefault="00FE4162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1389</w:t>
            </w:r>
          </w:p>
        </w:tc>
        <w:tc>
          <w:tcPr>
            <w:tcW w:w="692" w:type="dxa"/>
          </w:tcPr>
          <w:p w:rsidR="00FE4162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FE4162" w:rsidRDefault="00FE416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ادبیات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174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طرح‌واره درمانی(راهنمای کاربردی برای متخصصین بالینی)(جلداول)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rtl/>
              </w:rPr>
              <w:t>جفری یانگ، ژانت کلوسکو، مارجوری ویشار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ارجمند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1386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C02B0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175</w:t>
            </w:r>
          </w:p>
        </w:tc>
        <w:tc>
          <w:tcPr>
            <w:tcW w:w="6146" w:type="dxa"/>
          </w:tcPr>
          <w:p w:rsidR="008C02B0" w:rsidRPr="006E02DB" w:rsidRDefault="008C02B0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عرفان شیعی: پژوهشی در باب زندگی و اندیشه سید حیدر آملی</w:t>
            </w:r>
          </w:p>
        </w:tc>
        <w:tc>
          <w:tcPr>
            <w:tcW w:w="3297" w:type="dxa"/>
          </w:tcPr>
          <w:p w:rsidR="008C02B0" w:rsidRPr="00A9083A" w:rsidRDefault="0081559E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خنجرعلی حمیه</w:t>
            </w:r>
          </w:p>
        </w:tc>
        <w:tc>
          <w:tcPr>
            <w:tcW w:w="930" w:type="dxa"/>
          </w:tcPr>
          <w:p w:rsidR="008C02B0" w:rsidRPr="006E02DB" w:rsidRDefault="008C02B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C02B0" w:rsidRPr="00A9083A" w:rsidRDefault="008C02B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نشر مولی</w:t>
            </w:r>
          </w:p>
        </w:tc>
        <w:tc>
          <w:tcPr>
            <w:tcW w:w="698" w:type="dxa"/>
          </w:tcPr>
          <w:p w:rsidR="008C02B0" w:rsidRPr="006E02DB" w:rsidRDefault="008C02B0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C02B0" w:rsidRPr="006E02DB" w:rsidRDefault="0081559E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C02B0" w:rsidRPr="006E02DB" w:rsidRDefault="00D1516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 xml:space="preserve">دبیری </w:t>
            </w:r>
            <w:r w:rsidR="0081559E" w:rsidRPr="006E02DB">
              <w:rPr>
                <w:rFonts w:cs="B Lotus" w:hint="cs"/>
                <w:sz w:val="28"/>
                <w:szCs w:val="28"/>
                <w:rtl/>
              </w:rPr>
              <w:t>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606A23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176</w:t>
            </w:r>
          </w:p>
        </w:tc>
        <w:tc>
          <w:tcPr>
            <w:tcW w:w="6146" w:type="dxa"/>
          </w:tcPr>
          <w:p w:rsidR="00606A23" w:rsidRPr="006E02DB" w:rsidRDefault="00606A23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عرفان و فیزیک جدید</w:t>
            </w:r>
          </w:p>
        </w:tc>
        <w:tc>
          <w:tcPr>
            <w:tcW w:w="3297" w:type="dxa"/>
          </w:tcPr>
          <w:p w:rsidR="00606A23" w:rsidRPr="00A9083A" w:rsidRDefault="00606A2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مایکل تالبوت</w:t>
            </w:r>
          </w:p>
        </w:tc>
        <w:tc>
          <w:tcPr>
            <w:tcW w:w="930" w:type="dxa"/>
          </w:tcPr>
          <w:p w:rsidR="00606A23" w:rsidRPr="006E02DB" w:rsidRDefault="00606A2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606A23" w:rsidRPr="00A9083A" w:rsidRDefault="00606A2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هرمس</w:t>
            </w:r>
          </w:p>
        </w:tc>
        <w:tc>
          <w:tcPr>
            <w:tcW w:w="698" w:type="dxa"/>
          </w:tcPr>
          <w:p w:rsidR="00606A23" w:rsidRPr="006E02DB" w:rsidRDefault="00606A23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606A23" w:rsidRPr="006E02DB" w:rsidRDefault="00606A2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606A23" w:rsidRPr="006E02DB" w:rsidRDefault="00606A2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971251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177</w:t>
            </w:r>
          </w:p>
        </w:tc>
        <w:tc>
          <w:tcPr>
            <w:tcW w:w="6146" w:type="dxa"/>
          </w:tcPr>
          <w:p w:rsidR="00971251" w:rsidRPr="006E02DB" w:rsidRDefault="00971251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18"/>
                <w:szCs w:val="18"/>
                <w:rtl/>
              </w:rPr>
              <w:t>علوم اجتماعی و تجربی برای دانش آموزان آهسته گام(کم توان ذهنی): مبان، اصول و روشهای تدریس</w:t>
            </w:r>
          </w:p>
        </w:tc>
        <w:tc>
          <w:tcPr>
            <w:tcW w:w="3297" w:type="dxa"/>
          </w:tcPr>
          <w:p w:rsidR="00971251" w:rsidRPr="00A9083A" w:rsidRDefault="0097125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علی اکبر ارجمندنیا</w:t>
            </w:r>
          </w:p>
        </w:tc>
        <w:tc>
          <w:tcPr>
            <w:tcW w:w="930" w:type="dxa"/>
          </w:tcPr>
          <w:p w:rsidR="00971251" w:rsidRPr="006E02DB" w:rsidRDefault="0097125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971251" w:rsidRPr="00A9083A" w:rsidRDefault="0097125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971251" w:rsidRPr="006E02DB" w:rsidRDefault="00971251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971251" w:rsidRPr="006E02DB" w:rsidRDefault="0097125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971251" w:rsidRPr="006E02DB" w:rsidRDefault="0097125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B4478B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178</w:t>
            </w:r>
          </w:p>
        </w:tc>
        <w:tc>
          <w:tcPr>
            <w:tcW w:w="6146" w:type="dxa"/>
          </w:tcPr>
          <w:p w:rsidR="00B4478B" w:rsidRPr="006E02DB" w:rsidRDefault="00B4478B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فرهنگ درست نویسی سخن</w:t>
            </w:r>
          </w:p>
        </w:tc>
        <w:tc>
          <w:tcPr>
            <w:tcW w:w="3297" w:type="dxa"/>
          </w:tcPr>
          <w:p w:rsidR="00B4478B" w:rsidRPr="00A9083A" w:rsidRDefault="00B4478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حسن انوری</w:t>
            </w:r>
          </w:p>
        </w:tc>
        <w:tc>
          <w:tcPr>
            <w:tcW w:w="930" w:type="dxa"/>
          </w:tcPr>
          <w:p w:rsidR="00B4478B" w:rsidRPr="006E02DB" w:rsidRDefault="00B4478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B4478B" w:rsidRPr="00A9083A" w:rsidRDefault="00B4478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سخن</w:t>
            </w:r>
          </w:p>
        </w:tc>
        <w:tc>
          <w:tcPr>
            <w:tcW w:w="698" w:type="dxa"/>
          </w:tcPr>
          <w:p w:rsidR="00B4478B" w:rsidRPr="006E02DB" w:rsidRDefault="00B4478B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B4478B" w:rsidRPr="006E02DB" w:rsidRDefault="00B4478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B4478B" w:rsidRPr="006E02DB" w:rsidRDefault="00B4478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ادبیات فارسی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179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فرهنگ لغات عامیانه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محمدعلی جمالزاده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سخن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ادبیات فارسی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180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فرهنگنامه رمزهای غزلیات مولانا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رحمان مشتاق زاده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خانه کتاب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ادبیات فارسی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181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فرهنگ و تمدن اسلامی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علی اکبر ولایتی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455485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182</w:t>
            </w:r>
          </w:p>
        </w:tc>
        <w:tc>
          <w:tcPr>
            <w:tcW w:w="6146" w:type="dxa"/>
          </w:tcPr>
          <w:p w:rsidR="00455485" w:rsidRPr="006E02DB" w:rsidRDefault="00455485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فلج مغزی: نظریه ها، روش ها، درمان</w:t>
            </w:r>
          </w:p>
        </w:tc>
        <w:tc>
          <w:tcPr>
            <w:tcW w:w="3297" w:type="dxa"/>
          </w:tcPr>
          <w:p w:rsidR="00455485" w:rsidRPr="00A9083A" w:rsidRDefault="004554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مهدی بی غم</w:t>
            </w:r>
          </w:p>
        </w:tc>
        <w:tc>
          <w:tcPr>
            <w:tcW w:w="930" w:type="dxa"/>
          </w:tcPr>
          <w:p w:rsidR="00455485" w:rsidRPr="006E02DB" w:rsidRDefault="004554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455485" w:rsidRPr="00A9083A" w:rsidRDefault="004554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دانژه</w:t>
            </w:r>
          </w:p>
        </w:tc>
        <w:tc>
          <w:tcPr>
            <w:tcW w:w="698" w:type="dxa"/>
          </w:tcPr>
          <w:p w:rsidR="00455485" w:rsidRPr="006E02DB" w:rsidRDefault="00455485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1385</w:t>
            </w:r>
          </w:p>
        </w:tc>
        <w:tc>
          <w:tcPr>
            <w:tcW w:w="692" w:type="dxa"/>
          </w:tcPr>
          <w:p w:rsidR="00455485" w:rsidRPr="006E02DB" w:rsidRDefault="004554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455485" w:rsidRPr="006E02DB" w:rsidRDefault="004554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183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فلسفه اخلاق با تکیه بر مباحث تربیتی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جمعی از نویسندگان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1389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184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فلسفه اخلاق با رویکرد تربیتی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احمد دبیری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92259F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185</w:t>
            </w:r>
          </w:p>
        </w:tc>
        <w:tc>
          <w:tcPr>
            <w:tcW w:w="6146" w:type="dxa"/>
          </w:tcPr>
          <w:p w:rsidR="0092259F" w:rsidRPr="006E02DB" w:rsidRDefault="0092259F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فیزیولوژی اعصاب و غدد درون ریز</w:t>
            </w:r>
          </w:p>
        </w:tc>
        <w:tc>
          <w:tcPr>
            <w:tcW w:w="3297" w:type="dxa"/>
          </w:tcPr>
          <w:p w:rsidR="0092259F" w:rsidRPr="00A9083A" w:rsidRDefault="0092259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سیدعلی حائری روحانی</w:t>
            </w:r>
          </w:p>
        </w:tc>
        <w:tc>
          <w:tcPr>
            <w:tcW w:w="930" w:type="dxa"/>
          </w:tcPr>
          <w:p w:rsidR="0092259F" w:rsidRPr="006E02DB" w:rsidRDefault="0092259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92259F" w:rsidRPr="00A9083A" w:rsidRDefault="0092259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92259F" w:rsidRPr="006E02DB" w:rsidRDefault="0092259F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92259F" w:rsidRPr="006E02DB" w:rsidRDefault="0092259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92259F" w:rsidRPr="006E02DB" w:rsidRDefault="0092259F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727E29" w:rsidRPr="006E02DB" w:rsidTr="00727E29">
        <w:trPr>
          <w:jc w:val="center"/>
        </w:trPr>
        <w:tc>
          <w:tcPr>
            <w:tcW w:w="74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6146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عنوان کتاب</w:t>
            </w:r>
          </w:p>
        </w:tc>
        <w:tc>
          <w:tcPr>
            <w:tcW w:w="3297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نویسنده</w:t>
            </w:r>
          </w:p>
        </w:tc>
        <w:tc>
          <w:tcPr>
            <w:tcW w:w="930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نشر</w:t>
            </w:r>
          </w:p>
        </w:tc>
        <w:tc>
          <w:tcPr>
            <w:tcW w:w="2202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ناشر</w:t>
            </w:r>
          </w:p>
        </w:tc>
        <w:tc>
          <w:tcPr>
            <w:tcW w:w="69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 xml:space="preserve">سال </w:t>
            </w:r>
          </w:p>
        </w:tc>
        <w:tc>
          <w:tcPr>
            <w:tcW w:w="692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نسخه</w:t>
            </w:r>
          </w:p>
        </w:tc>
        <w:tc>
          <w:tcPr>
            <w:tcW w:w="1435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مربوط به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D35EE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186</w:t>
            </w:r>
          </w:p>
        </w:tc>
        <w:tc>
          <w:tcPr>
            <w:tcW w:w="6146" w:type="dxa"/>
          </w:tcPr>
          <w:p w:rsidR="00D35EEC" w:rsidRDefault="00D35EEC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قصه درمانی: گستره تربیتی و درمانی تمثیل</w:t>
            </w:r>
          </w:p>
        </w:tc>
        <w:tc>
          <w:tcPr>
            <w:tcW w:w="3297" w:type="dxa"/>
          </w:tcPr>
          <w:p w:rsidR="00D35EEC" w:rsidRPr="00A9083A" w:rsidRDefault="00D35EE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علی صاحبی</w:t>
            </w:r>
          </w:p>
        </w:tc>
        <w:tc>
          <w:tcPr>
            <w:tcW w:w="930" w:type="dxa"/>
          </w:tcPr>
          <w:p w:rsidR="00D35EEC" w:rsidRDefault="00D35EE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D35EEC" w:rsidRPr="00A9083A" w:rsidRDefault="00D35EE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ارجمند</w:t>
            </w:r>
          </w:p>
        </w:tc>
        <w:tc>
          <w:tcPr>
            <w:tcW w:w="698" w:type="dxa"/>
          </w:tcPr>
          <w:p w:rsidR="00D35EEC" w:rsidRDefault="00D35EEC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D35EEC" w:rsidRDefault="00D35EE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D35EEC" w:rsidRDefault="00D35EE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73548D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187</w:t>
            </w:r>
          </w:p>
        </w:tc>
        <w:tc>
          <w:tcPr>
            <w:tcW w:w="6146" w:type="dxa"/>
          </w:tcPr>
          <w:p w:rsidR="0073548D" w:rsidRPr="006E02DB" w:rsidRDefault="0073548D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24"/>
                <w:szCs w:val="24"/>
                <w:rtl/>
              </w:rPr>
              <w:t>قصه گویی در کلاس درس: تقویت مهارتهای شفاهی کهن برای معلمان</w:t>
            </w:r>
          </w:p>
        </w:tc>
        <w:tc>
          <w:tcPr>
            <w:tcW w:w="3297" w:type="dxa"/>
          </w:tcPr>
          <w:p w:rsidR="0073548D" w:rsidRPr="00A9083A" w:rsidRDefault="007354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آلیسون دیویس</w:t>
            </w:r>
          </w:p>
        </w:tc>
        <w:tc>
          <w:tcPr>
            <w:tcW w:w="930" w:type="dxa"/>
          </w:tcPr>
          <w:p w:rsidR="0073548D" w:rsidRPr="006E02DB" w:rsidRDefault="007354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73548D" w:rsidRPr="00A9083A" w:rsidRDefault="007354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73548D" w:rsidRPr="006E02DB" w:rsidRDefault="0073548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73548D" w:rsidRPr="006E02DB" w:rsidRDefault="007354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73548D" w:rsidRPr="006E02DB" w:rsidRDefault="007354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EA3F4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188</w:t>
            </w:r>
          </w:p>
        </w:tc>
        <w:tc>
          <w:tcPr>
            <w:tcW w:w="6146" w:type="dxa"/>
          </w:tcPr>
          <w:p w:rsidR="00EA3F4C" w:rsidRPr="006E02DB" w:rsidRDefault="00EA3F4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قندان و نمکدان</w:t>
            </w:r>
          </w:p>
        </w:tc>
        <w:tc>
          <w:tcPr>
            <w:tcW w:w="3297" w:type="dxa"/>
          </w:tcPr>
          <w:p w:rsidR="00EA3F4C" w:rsidRPr="00A9083A" w:rsidRDefault="00EA3F4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 جعفری(قنواتی)</w:t>
            </w:r>
          </w:p>
        </w:tc>
        <w:tc>
          <w:tcPr>
            <w:tcW w:w="930" w:type="dxa"/>
          </w:tcPr>
          <w:p w:rsidR="00EA3F4C" w:rsidRPr="006E02DB" w:rsidRDefault="00EA3F4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EA3F4C" w:rsidRPr="00A9083A" w:rsidRDefault="00EA3F4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قطره</w:t>
            </w:r>
          </w:p>
        </w:tc>
        <w:tc>
          <w:tcPr>
            <w:tcW w:w="698" w:type="dxa"/>
          </w:tcPr>
          <w:p w:rsidR="00EA3F4C" w:rsidRPr="006E02DB" w:rsidRDefault="00EA3F4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EA3F4C" w:rsidRPr="006E02DB" w:rsidRDefault="00EA3F4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EA3F4C" w:rsidRPr="006E02DB" w:rsidRDefault="00EA3F4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ادبیات فارسی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7E3593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189</w:t>
            </w:r>
          </w:p>
        </w:tc>
        <w:tc>
          <w:tcPr>
            <w:tcW w:w="6146" w:type="dxa"/>
          </w:tcPr>
          <w:p w:rsidR="007E3593" w:rsidRPr="006E02DB" w:rsidRDefault="007E3593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کلام جدید</w:t>
            </w:r>
          </w:p>
        </w:tc>
        <w:tc>
          <w:tcPr>
            <w:tcW w:w="3297" w:type="dxa"/>
          </w:tcPr>
          <w:p w:rsidR="007E3593" w:rsidRPr="00A9083A" w:rsidRDefault="007E359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حسن یوسفیان</w:t>
            </w:r>
          </w:p>
        </w:tc>
        <w:tc>
          <w:tcPr>
            <w:tcW w:w="930" w:type="dxa"/>
          </w:tcPr>
          <w:p w:rsidR="007E3593" w:rsidRPr="006E02DB" w:rsidRDefault="007E359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7E3593" w:rsidRPr="00A9083A" w:rsidRDefault="007E359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7E3593" w:rsidRPr="006E02DB" w:rsidRDefault="007E3593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7E3593" w:rsidRPr="006E02DB" w:rsidRDefault="00C0511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7E3593" w:rsidRPr="006E02DB" w:rsidRDefault="007E359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AD7B1D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190</w:t>
            </w:r>
          </w:p>
        </w:tc>
        <w:tc>
          <w:tcPr>
            <w:tcW w:w="6146" w:type="dxa"/>
          </w:tcPr>
          <w:p w:rsidR="00AD7B1D" w:rsidRPr="006E02DB" w:rsidRDefault="00AD7B1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کودکان استثنایی</w:t>
            </w:r>
          </w:p>
        </w:tc>
        <w:tc>
          <w:tcPr>
            <w:tcW w:w="3297" w:type="dxa"/>
          </w:tcPr>
          <w:p w:rsidR="00AD7B1D" w:rsidRPr="00A9083A" w:rsidRDefault="00AD7B1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نازلی مشایخی</w:t>
            </w:r>
          </w:p>
        </w:tc>
        <w:tc>
          <w:tcPr>
            <w:tcW w:w="930" w:type="dxa"/>
          </w:tcPr>
          <w:p w:rsidR="00AD7B1D" w:rsidRPr="006E02DB" w:rsidRDefault="00AD7B1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AD7B1D" w:rsidRPr="00A9083A" w:rsidRDefault="00AD7B1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فاطمی</w:t>
            </w:r>
          </w:p>
        </w:tc>
        <w:tc>
          <w:tcPr>
            <w:tcW w:w="698" w:type="dxa"/>
          </w:tcPr>
          <w:p w:rsidR="00AD7B1D" w:rsidRPr="006E02DB" w:rsidRDefault="00AD7B1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AD7B1D" w:rsidRPr="006E02DB" w:rsidRDefault="00AD7B1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AD7B1D" w:rsidRPr="006E02DB" w:rsidRDefault="00AD7B1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7108E6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191</w:t>
            </w:r>
          </w:p>
        </w:tc>
        <w:tc>
          <w:tcPr>
            <w:tcW w:w="6146" w:type="dxa"/>
          </w:tcPr>
          <w:p w:rsidR="007108E6" w:rsidRPr="006E02DB" w:rsidRDefault="007108E6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کودکان استثنایی(زمینه تعلیم و تربیت ویژه)</w:t>
            </w:r>
          </w:p>
        </w:tc>
        <w:tc>
          <w:tcPr>
            <w:tcW w:w="3297" w:type="dxa"/>
          </w:tcPr>
          <w:p w:rsidR="007108E6" w:rsidRPr="00A9083A" w:rsidRDefault="007108E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دانیل. پی. هالاهان</w:t>
            </w:r>
          </w:p>
        </w:tc>
        <w:tc>
          <w:tcPr>
            <w:tcW w:w="930" w:type="dxa"/>
          </w:tcPr>
          <w:p w:rsidR="007108E6" w:rsidRPr="006E02DB" w:rsidRDefault="007108E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7108E6" w:rsidRPr="00A9083A" w:rsidRDefault="007108E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7108E6" w:rsidRPr="006E02DB" w:rsidRDefault="007108E6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7108E6" w:rsidRPr="006E02DB" w:rsidRDefault="007108E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1435" w:type="dxa"/>
          </w:tcPr>
          <w:p w:rsidR="007108E6" w:rsidRPr="006E02DB" w:rsidRDefault="007108E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3C1E09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192</w:t>
            </w:r>
          </w:p>
        </w:tc>
        <w:tc>
          <w:tcPr>
            <w:tcW w:w="6146" w:type="dxa"/>
          </w:tcPr>
          <w:p w:rsidR="003C1E09" w:rsidRDefault="003C1E09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گامهای پیشرفت برای کودکان دیرآموز</w:t>
            </w:r>
          </w:p>
        </w:tc>
        <w:tc>
          <w:tcPr>
            <w:tcW w:w="3297" w:type="dxa"/>
          </w:tcPr>
          <w:p w:rsidR="003C1E09" w:rsidRPr="00A9083A" w:rsidRDefault="003C1E0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مری لوابرسول و همکاران</w:t>
            </w:r>
          </w:p>
        </w:tc>
        <w:tc>
          <w:tcPr>
            <w:tcW w:w="930" w:type="dxa"/>
          </w:tcPr>
          <w:p w:rsidR="003C1E09" w:rsidRDefault="003C1E0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3C1E09" w:rsidRPr="00A9083A" w:rsidRDefault="003C1E0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دانژه</w:t>
            </w:r>
          </w:p>
        </w:tc>
        <w:tc>
          <w:tcPr>
            <w:tcW w:w="698" w:type="dxa"/>
          </w:tcPr>
          <w:p w:rsidR="003C1E09" w:rsidRDefault="003C1E09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1388</w:t>
            </w:r>
          </w:p>
        </w:tc>
        <w:tc>
          <w:tcPr>
            <w:tcW w:w="692" w:type="dxa"/>
          </w:tcPr>
          <w:p w:rsidR="003C1E09" w:rsidRDefault="003C1E0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3C1E09" w:rsidRDefault="003C1E0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86D1E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193</w:t>
            </w:r>
          </w:p>
        </w:tc>
        <w:tc>
          <w:tcPr>
            <w:tcW w:w="6146" w:type="dxa"/>
          </w:tcPr>
          <w:p w:rsidR="00886D1E" w:rsidRPr="006E02DB" w:rsidRDefault="00886D1E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گزیده ای از مقاله های ریاضی</w:t>
            </w:r>
          </w:p>
        </w:tc>
        <w:tc>
          <w:tcPr>
            <w:tcW w:w="3297" w:type="dxa"/>
          </w:tcPr>
          <w:p w:rsidR="00886D1E" w:rsidRPr="00A9083A" w:rsidRDefault="00886D1E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علیرضا مدقالچی</w:t>
            </w:r>
          </w:p>
        </w:tc>
        <w:tc>
          <w:tcPr>
            <w:tcW w:w="930" w:type="dxa"/>
          </w:tcPr>
          <w:p w:rsidR="00886D1E" w:rsidRPr="006E02DB" w:rsidRDefault="00886D1E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86D1E" w:rsidRPr="00A9083A" w:rsidRDefault="00886D1E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مرکز نشر دانشگاهی</w:t>
            </w:r>
          </w:p>
        </w:tc>
        <w:tc>
          <w:tcPr>
            <w:tcW w:w="698" w:type="dxa"/>
          </w:tcPr>
          <w:p w:rsidR="00886D1E" w:rsidRPr="006E02DB" w:rsidRDefault="00886D1E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1382</w:t>
            </w:r>
          </w:p>
        </w:tc>
        <w:tc>
          <w:tcPr>
            <w:tcW w:w="692" w:type="dxa"/>
          </w:tcPr>
          <w:p w:rsidR="00886D1E" w:rsidRPr="006E02DB" w:rsidRDefault="00886D1E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86D1E" w:rsidRPr="006E02DB" w:rsidRDefault="00886D1E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194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گزیده حیات سیاسی و فکری امامان شیعه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رسول جعفریان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792F83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195</w:t>
            </w:r>
          </w:p>
        </w:tc>
        <w:tc>
          <w:tcPr>
            <w:tcW w:w="6146" w:type="dxa"/>
          </w:tcPr>
          <w:p w:rsidR="00792F83" w:rsidRPr="006E02DB" w:rsidRDefault="00792F83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مبانی آموزش و پرورش در دوره پیش از دبستان</w:t>
            </w:r>
          </w:p>
        </w:tc>
        <w:tc>
          <w:tcPr>
            <w:tcW w:w="3297" w:type="dxa"/>
          </w:tcPr>
          <w:p w:rsidR="00792F83" w:rsidRPr="00A9083A" w:rsidRDefault="00792F8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فرخنده مفیدی</w:t>
            </w:r>
          </w:p>
        </w:tc>
        <w:tc>
          <w:tcPr>
            <w:tcW w:w="930" w:type="dxa"/>
          </w:tcPr>
          <w:p w:rsidR="00792F83" w:rsidRPr="006E02DB" w:rsidRDefault="00792F8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792F83" w:rsidRPr="00A9083A" w:rsidRDefault="00792F8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792F83" w:rsidRPr="006E02DB" w:rsidRDefault="00792F83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792F83" w:rsidRPr="006E02DB" w:rsidRDefault="00792F8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</w:t>
            </w:r>
          </w:p>
        </w:tc>
        <w:tc>
          <w:tcPr>
            <w:tcW w:w="1435" w:type="dxa"/>
          </w:tcPr>
          <w:p w:rsidR="00792F83" w:rsidRPr="006E02DB" w:rsidRDefault="00792F8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455485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196</w:t>
            </w:r>
          </w:p>
        </w:tc>
        <w:tc>
          <w:tcPr>
            <w:tcW w:w="6146" w:type="dxa"/>
          </w:tcPr>
          <w:p w:rsidR="00455485" w:rsidRPr="006E02DB" w:rsidRDefault="00455485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مبانی آموزش و روش های آموختن</w:t>
            </w:r>
          </w:p>
        </w:tc>
        <w:tc>
          <w:tcPr>
            <w:tcW w:w="3297" w:type="dxa"/>
          </w:tcPr>
          <w:p w:rsidR="00455485" w:rsidRPr="00A9083A" w:rsidRDefault="004554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مرتضی سمیعی زفرقندی</w:t>
            </w:r>
          </w:p>
        </w:tc>
        <w:tc>
          <w:tcPr>
            <w:tcW w:w="930" w:type="dxa"/>
          </w:tcPr>
          <w:p w:rsidR="00455485" w:rsidRPr="006E02DB" w:rsidRDefault="004554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455485" w:rsidRPr="00A9083A" w:rsidRDefault="004554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آوای نور</w:t>
            </w:r>
          </w:p>
        </w:tc>
        <w:tc>
          <w:tcPr>
            <w:tcW w:w="698" w:type="dxa"/>
          </w:tcPr>
          <w:p w:rsidR="00455485" w:rsidRPr="006E02DB" w:rsidRDefault="00455485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455485" w:rsidRPr="006E02DB" w:rsidRDefault="007E359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455485" w:rsidRPr="006E02DB" w:rsidRDefault="004554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197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مبانی آموزش و پرورش شناختی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کمال خرازی، محمود تلخابی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F207E9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198</w:t>
            </w:r>
          </w:p>
        </w:tc>
        <w:tc>
          <w:tcPr>
            <w:tcW w:w="6146" w:type="dxa"/>
          </w:tcPr>
          <w:p w:rsidR="00F207E9" w:rsidRPr="006E02DB" w:rsidRDefault="00F207E9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rtl/>
              </w:rPr>
              <w:t>مبانی آموزش و پرورش کودکان استثنایی: آنچه معلمان باید درباره آموزش ویژه بدانند</w:t>
            </w:r>
          </w:p>
        </w:tc>
        <w:tc>
          <w:tcPr>
            <w:tcW w:w="3297" w:type="dxa"/>
          </w:tcPr>
          <w:p w:rsidR="00F207E9" w:rsidRPr="00A9083A" w:rsidRDefault="00F207E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مارگارت جی ورتز و همکاران</w:t>
            </w:r>
          </w:p>
        </w:tc>
        <w:tc>
          <w:tcPr>
            <w:tcW w:w="930" w:type="dxa"/>
          </w:tcPr>
          <w:p w:rsidR="00F207E9" w:rsidRPr="006E02DB" w:rsidRDefault="00F207E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F207E9" w:rsidRPr="00A9083A" w:rsidRDefault="00F207E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دانژه</w:t>
            </w:r>
          </w:p>
        </w:tc>
        <w:tc>
          <w:tcPr>
            <w:tcW w:w="698" w:type="dxa"/>
          </w:tcPr>
          <w:p w:rsidR="00F207E9" w:rsidRPr="006E02DB" w:rsidRDefault="00F207E9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1389</w:t>
            </w:r>
          </w:p>
        </w:tc>
        <w:tc>
          <w:tcPr>
            <w:tcW w:w="692" w:type="dxa"/>
          </w:tcPr>
          <w:p w:rsidR="00F207E9" w:rsidRPr="006E02DB" w:rsidRDefault="00F207E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F207E9" w:rsidRPr="006E02DB" w:rsidRDefault="00F207E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7B102B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199</w:t>
            </w:r>
          </w:p>
        </w:tc>
        <w:tc>
          <w:tcPr>
            <w:tcW w:w="6146" w:type="dxa"/>
          </w:tcPr>
          <w:p w:rsidR="007B102B" w:rsidRPr="006E02DB" w:rsidRDefault="007B102B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مبانی آنالیز ریاضی</w:t>
            </w:r>
          </w:p>
        </w:tc>
        <w:tc>
          <w:tcPr>
            <w:tcW w:w="3297" w:type="dxa"/>
          </w:tcPr>
          <w:p w:rsidR="007B102B" w:rsidRPr="00A9083A" w:rsidRDefault="007B10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راسل گوردون</w:t>
            </w:r>
          </w:p>
        </w:tc>
        <w:tc>
          <w:tcPr>
            <w:tcW w:w="930" w:type="dxa"/>
          </w:tcPr>
          <w:p w:rsidR="007B102B" w:rsidRPr="006E02DB" w:rsidRDefault="007B10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7B102B" w:rsidRPr="00A9083A" w:rsidRDefault="007B10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نشر علوم ریاضی</w:t>
            </w:r>
          </w:p>
        </w:tc>
        <w:tc>
          <w:tcPr>
            <w:tcW w:w="698" w:type="dxa"/>
          </w:tcPr>
          <w:p w:rsidR="007B102B" w:rsidRPr="006E02DB" w:rsidRDefault="007B102B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7B102B" w:rsidRPr="006E02DB" w:rsidRDefault="007B10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7B102B" w:rsidRPr="006E02DB" w:rsidRDefault="007B10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200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مبانی اندیشه اسلامی1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18"/>
                <w:szCs w:val="18"/>
                <w:rtl/>
              </w:rPr>
              <w:t>ابوالفضل کیاشمشکی، رضا اکبری و مهراب صادق نیا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1390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201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مبانی اندیشه اسلامی2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حسن یوسفیان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F80036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202</w:t>
            </w:r>
          </w:p>
        </w:tc>
        <w:tc>
          <w:tcPr>
            <w:tcW w:w="6146" w:type="dxa"/>
          </w:tcPr>
          <w:p w:rsidR="00F80036" w:rsidRPr="006E02DB" w:rsidRDefault="00F80036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مبانی ترکیبات</w:t>
            </w:r>
          </w:p>
        </w:tc>
        <w:tc>
          <w:tcPr>
            <w:tcW w:w="3297" w:type="dxa"/>
          </w:tcPr>
          <w:p w:rsidR="00F80036" w:rsidRPr="00A9083A" w:rsidRDefault="00F8003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بردلی جکسون و دمیتری تورو</w:t>
            </w:r>
          </w:p>
        </w:tc>
        <w:tc>
          <w:tcPr>
            <w:tcW w:w="930" w:type="dxa"/>
          </w:tcPr>
          <w:p w:rsidR="00F80036" w:rsidRPr="006E02DB" w:rsidRDefault="00F8003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F80036" w:rsidRPr="00A9083A" w:rsidRDefault="00F8003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24"/>
                <w:szCs w:val="24"/>
                <w:rtl/>
              </w:rPr>
              <w:t>نشر علوم ریاضی ره آورد</w:t>
            </w:r>
          </w:p>
        </w:tc>
        <w:tc>
          <w:tcPr>
            <w:tcW w:w="698" w:type="dxa"/>
          </w:tcPr>
          <w:p w:rsidR="00F80036" w:rsidRPr="006E02DB" w:rsidRDefault="00F80036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F80036" w:rsidRPr="006E02DB" w:rsidRDefault="00F8003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F80036" w:rsidRPr="006E02DB" w:rsidRDefault="00F8003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F43BF8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203</w:t>
            </w:r>
          </w:p>
        </w:tc>
        <w:tc>
          <w:tcPr>
            <w:tcW w:w="6146" w:type="dxa"/>
          </w:tcPr>
          <w:p w:rsidR="00F43BF8" w:rsidRPr="006E02DB" w:rsidRDefault="00F43BF8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مبانی زیبایی شناسی در عرفان اسلامی</w:t>
            </w:r>
          </w:p>
        </w:tc>
        <w:tc>
          <w:tcPr>
            <w:tcW w:w="3297" w:type="dxa"/>
          </w:tcPr>
          <w:p w:rsidR="00F43BF8" w:rsidRPr="00A9083A" w:rsidRDefault="00F43BF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علی کریمیان صیقلانی</w:t>
            </w:r>
          </w:p>
        </w:tc>
        <w:tc>
          <w:tcPr>
            <w:tcW w:w="930" w:type="dxa"/>
          </w:tcPr>
          <w:p w:rsidR="00F43BF8" w:rsidRPr="006E02DB" w:rsidRDefault="00F43BF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F43BF8" w:rsidRPr="00A9083A" w:rsidRDefault="00F43BF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F43BF8" w:rsidRPr="006E02DB" w:rsidRDefault="00F43BF8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F43BF8" w:rsidRPr="006E02DB" w:rsidRDefault="007E359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F43BF8" w:rsidRPr="006E02DB" w:rsidRDefault="00F43BF8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204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مبانی شیمی آلی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جان مک موری و اریک سیمانک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نوپردازان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شیمی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4E0855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205</w:t>
            </w:r>
          </w:p>
        </w:tc>
        <w:tc>
          <w:tcPr>
            <w:tcW w:w="6146" w:type="dxa"/>
          </w:tcPr>
          <w:p w:rsidR="004E0855" w:rsidRPr="006E02DB" w:rsidRDefault="004E0855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مبانی عرفان نظری (ویراست2)</w:t>
            </w:r>
          </w:p>
        </w:tc>
        <w:tc>
          <w:tcPr>
            <w:tcW w:w="3297" w:type="dxa"/>
          </w:tcPr>
          <w:p w:rsidR="004E0855" w:rsidRPr="00A9083A" w:rsidRDefault="004E085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سعید رحیمیان</w:t>
            </w:r>
          </w:p>
        </w:tc>
        <w:tc>
          <w:tcPr>
            <w:tcW w:w="930" w:type="dxa"/>
          </w:tcPr>
          <w:p w:rsidR="004E0855" w:rsidRPr="006E02DB" w:rsidRDefault="004E085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4E0855" w:rsidRPr="00A9083A" w:rsidRDefault="004E085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سمت</w:t>
            </w:r>
          </w:p>
        </w:tc>
        <w:tc>
          <w:tcPr>
            <w:tcW w:w="698" w:type="dxa"/>
          </w:tcPr>
          <w:p w:rsidR="004E0855" w:rsidRPr="006E02DB" w:rsidRDefault="004E0855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4E0855" w:rsidRPr="006E02DB" w:rsidRDefault="004E085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4E0855" w:rsidRPr="006E02DB" w:rsidRDefault="004E085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206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24"/>
                <w:szCs w:val="24"/>
                <w:rtl/>
              </w:rPr>
              <w:t>مختصر حقوق اساسی و آشنایی با قانون اساسی جمهوری اسلامی ایران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محسن ملک افضلی اردکانی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727E29" w:rsidRPr="006E02DB" w:rsidTr="00727E29">
        <w:trPr>
          <w:jc w:val="center"/>
        </w:trPr>
        <w:tc>
          <w:tcPr>
            <w:tcW w:w="74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6146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عنوان کتاب</w:t>
            </w:r>
          </w:p>
        </w:tc>
        <w:tc>
          <w:tcPr>
            <w:tcW w:w="3297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نویسنده</w:t>
            </w:r>
          </w:p>
        </w:tc>
        <w:tc>
          <w:tcPr>
            <w:tcW w:w="930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نشر</w:t>
            </w:r>
          </w:p>
        </w:tc>
        <w:tc>
          <w:tcPr>
            <w:tcW w:w="2202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ناشر</w:t>
            </w:r>
          </w:p>
        </w:tc>
        <w:tc>
          <w:tcPr>
            <w:tcW w:w="69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 xml:space="preserve">سال </w:t>
            </w:r>
          </w:p>
        </w:tc>
        <w:tc>
          <w:tcPr>
            <w:tcW w:w="692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نسخه</w:t>
            </w:r>
          </w:p>
        </w:tc>
        <w:tc>
          <w:tcPr>
            <w:tcW w:w="1435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مربوط به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1E478D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207</w:t>
            </w:r>
          </w:p>
        </w:tc>
        <w:tc>
          <w:tcPr>
            <w:tcW w:w="6146" w:type="dxa"/>
          </w:tcPr>
          <w:p w:rsidR="001E478D" w:rsidRPr="006E02DB" w:rsidRDefault="001E478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مددکاری فردی: کار با فرد</w:t>
            </w:r>
          </w:p>
        </w:tc>
        <w:tc>
          <w:tcPr>
            <w:tcW w:w="3297" w:type="dxa"/>
          </w:tcPr>
          <w:p w:rsidR="001E478D" w:rsidRPr="00A9083A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مصطفی اقلیما</w:t>
            </w:r>
          </w:p>
        </w:tc>
        <w:tc>
          <w:tcPr>
            <w:tcW w:w="930" w:type="dxa"/>
          </w:tcPr>
          <w:p w:rsidR="001E478D" w:rsidRPr="006E02DB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1E478D" w:rsidRPr="00A9083A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دانژه</w:t>
            </w:r>
          </w:p>
        </w:tc>
        <w:tc>
          <w:tcPr>
            <w:tcW w:w="698" w:type="dxa"/>
          </w:tcPr>
          <w:p w:rsidR="001E478D" w:rsidRPr="006E02DB" w:rsidRDefault="001E478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1389</w:t>
            </w:r>
          </w:p>
        </w:tc>
        <w:tc>
          <w:tcPr>
            <w:tcW w:w="692" w:type="dxa"/>
          </w:tcPr>
          <w:p w:rsidR="001E478D" w:rsidRPr="006E02DB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1E478D" w:rsidRPr="006E02DB" w:rsidRDefault="001E478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D90CA3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208</w:t>
            </w:r>
          </w:p>
        </w:tc>
        <w:tc>
          <w:tcPr>
            <w:tcW w:w="6146" w:type="dxa"/>
          </w:tcPr>
          <w:p w:rsidR="00D90CA3" w:rsidRPr="006E02DB" w:rsidRDefault="00D90CA3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مدل‌های خطی برای آمار</w:t>
            </w:r>
          </w:p>
        </w:tc>
        <w:tc>
          <w:tcPr>
            <w:tcW w:w="3297" w:type="dxa"/>
          </w:tcPr>
          <w:p w:rsidR="00D90CA3" w:rsidRPr="00A9083A" w:rsidRDefault="00D90CA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الوین رنچر</w:t>
            </w:r>
          </w:p>
        </w:tc>
        <w:tc>
          <w:tcPr>
            <w:tcW w:w="930" w:type="dxa"/>
          </w:tcPr>
          <w:p w:rsidR="00D90CA3" w:rsidRPr="006E02DB" w:rsidRDefault="00D90CA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مشهد</w:t>
            </w:r>
          </w:p>
        </w:tc>
        <w:tc>
          <w:tcPr>
            <w:tcW w:w="2202" w:type="dxa"/>
          </w:tcPr>
          <w:p w:rsidR="00D90CA3" w:rsidRPr="00A9083A" w:rsidRDefault="00D90CA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دانشگاه فردوسی</w:t>
            </w:r>
          </w:p>
        </w:tc>
        <w:tc>
          <w:tcPr>
            <w:tcW w:w="698" w:type="dxa"/>
          </w:tcPr>
          <w:p w:rsidR="00D90CA3" w:rsidRPr="006E02DB" w:rsidRDefault="00D90CA3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D90CA3" w:rsidRPr="006E02DB" w:rsidRDefault="00D90CA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D90CA3" w:rsidRPr="006E02DB" w:rsidRDefault="00D90CA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50792A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209</w:t>
            </w:r>
          </w:p>
        </w:tc>
        <w:tc>
          <w:tcPr>
            <w:tcW w:w="6146" w:type="dxa"/>
          </w:tcPr>
          <w:p w:rsidR="0050792A" w:rsidRPr="006E02DB" w:rsidRDefault="0050792A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مراحل اخلاق در قرآن</w:t>
            </w:r>
          </w:p>
        </w:tc>
        <w:tc>
          <w:tcPr>
            <w:tcW w:w="3297" w:type="dxa"/>
          </w:tcPr>
          <w:p w:rsidR="0050792A" w:rsidRPr="00A9083A" w:rsidRDefault="0050792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جواد آملی</w:t>
            </w:r>
          </w:p>
        </w:tc>
        <w:tc>
          <w:tcPr>
            <w:tcW w:w="930" w:type="dxa"/>
          </w:tcPr>
          <w:p w:rsidR="0050792A" w:rsidRPr="006E02DB" w:rsidRDefault="0050792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50792A" w:rsidRPr="00A9083A" w:rsidRDefault="0050792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نشر اسراء</w:t>
            </w:r>
          </w:p>
        </w:tc>
        <w:tc>
          <w:tcPr>
            <w:tcW w:w="698" w:type="dxa"/>
          </w:tcPr>
          <w:p w:rsidR="0050792A" w:rsidRPr="006E02DB" w:rsidRDefault="0050792A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50792A" w:rsidRPr="006E02DB" w:rsidRDefault="0050792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50792A" w:rsidRPr="006E02DB" w:rsidRDefault="0050792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1642A7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210</w:t>
            </w:r>
          </w:p>
        </w:tc>
        <w:tc>
          <w:tcPr>
            <w:tcW w:w="6146" w:type="dxa"/>
          </w:tcPr>
          <w:p w:rsidR="001642A7" w:rsidRPr="006E02DB" w:rsidRDefault="001642A7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مصاحبه های بالینی با کودکان و نوجوانان</w:t>
            </w:r>
          </w:p>
        </w:tc>
        <w:tc>
          <w:tcPr>
            <w:tcW w:w="3297" w:type="dxa"/>
          </w:tcPr>
          <w:p w:rsidR="001642A7" w:rsidRPr="00A9083A" w:rsidRDefault="009821F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فیلیپ بارکر</w:t>
            </w:r>
          </w:p>
        </w:tc>
        <w:tc>
          <w:tcPr>
            <w:tcW w:w="930" w:type="dxa"/>
          </w:tcPr>
          <w:p w:rsidR="001642A7" w:rsidRPr="006E02DB" w:rsidRDefault="009821F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1642A7" w:rsidRPr="00A9083A" w:rsidRDefault="009821F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دانشگاه تهران</w:t>
            </w:r>
          </w:p>
        </w:tc>
        <w:tc>
          <w:tcPr>
            <w:tcW w:w="698" w:type="dxa"/>
          </w:tcPr>
          <w:p w:rsidR="001642A7" w:rsidRPr="006E02DB" w:rsidRDefault="009821F3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1642A7" w:rsidRPr="006E02DB" w:rsidRDefault="009821F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1642A7" w:rsidRPr="006E02DB" w:rsidRDefault="009821F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A41539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211</w:t>
            </w:r>
          </w:p>
        </w:tc>
        <w:tc>
          <w:tcPr>
            <w:tcW w:w="6146" w:type="dxa"/>
          </w:tcPr>
          <w:p w:rsidR="00A41539" w:rsidRPr="006E02DB" w:rsidRDefault="00A41539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مقدمه ای بر اصول توانبخشی معلولان</w:t>
            </w:r>
          </w:p>
        </w:tc>
        <w:tc>
          <w:tcPr>
            <w:tcW w:w="3297" w:type="dxa"/>
          </w:tcPr>
          <w:p w:rsidR="00A41539" w:rsidRPr="00A9083A" w:rsidRDefault="00A4153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عباس داورمنش و فریده براتی سده</w:t>
            </w:r>
          </w:p>
        </w:tc>
        <w:tc>
          <w:tcPr>
            <w:tcW w:w="930" w:type="dxa"/>
          </w:tcPr>
          <w:p w:rsidR="00A41539" w:rsidRPr="006E02DB" w:rsidRDefault="00A4153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A41539" w:rsidRPr="00A9083A" w:rsidRDefault="00A4153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رشد</w:t>
            </w:r>
          </w:p>
        </w:tc>
        <w:tc>
          <w:tcPr>
            <w:tcW w:w="698" w:type="dxa"/>
          </w:tcPr>
          <w:p w:rsidR="00A41539" w:rsidRPr="006E02DB" w:rsidRDefault="00A41539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1385</w:t>
            </w:r>
          </w:p>
        </w:tc>
        <w:tc>
          <w:tcPr>
            <w:tcW w:w="692" w:type="dxa"/>
          </w:tcPr>
          <w:p w:rsidR="00A41539" w:rsidRPr="006E02DB" w:rsidRDefault="00606A2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A41539" w:rsidRPr="006E02DB" w:rsidRDefault="00A41539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7B102B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212</w:t>
            </w:r>
          </w:p>
        </w:tc>
        <w:tc>
          <w:tcPr>
            <w:tcW w:w="6146" w:type="dxa"/>
          </w:tcPr>
          <w:p w:rsidR="007B102B" w:rsidRPr="006E02DB" w:rsidRDefault="007B102B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مقدمه ای بر نظریه گروه ها و حلقه ها</w:t>
            </w:r>
          </w:p>
        </w:tc>
        <w:tc>
          <w:tcPr>
            <w:tcW w:w="3297" w:type="dxa"/>
          </w:tcPr>
          <w:p w:rsidR="007B102B" w:rsidRPr="00A9083A" w:rsidRDefault="007B10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عبدالرحمان ساجدی نژاد</w:t>
            </w:r>
          </w:p>
        </w:tc>
        <w:tc>
          <w:tcPr>
            <w:tcW w:w="930" w:type="dxa"/>
          </w:tcPr>
          <w:p w:rsidR="007B102B" w:rsidRPr="006E02DB" w:rsidRDefault="007B10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کرمانشاه</w:t>
            </w:r>
          </w:p>
        </w:tc>
        <w:tc>
          <w:tcPr>
            <w:tcW w:w="2202" w:type="dxa"/>
          </w:tcPr>
          <w:p w:rsidR="007B102B" w:rsidRPr="00A9083A" w:rsidRDefault="007B10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دانشگاه رازی</w:t>
            </w:r>
          </w:p>
        </w:tc>
        <w:tc>
          <w:tcPr>
            <w:tcW w:w="698" w:type="dxa"/>
          </w:tcPr>
          <w:p w:rsidR="007B102B" w:rsidRPr="006E02DB" w:rsidRDefault="007B102B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1386</w:t>
            </w:r>
          </w:p>
        </w:tc>
        <w:tc>
          <w:tcPr>
            <w:tcW w:w="692" w:type="dxa"/>
          </w:tcPr>
          <w:p w:rsidR="007B102B" w:rsidRDefault="007B10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7B102B" w:rsidRPr="006E02DB" w:rsidRDefault="007B10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4475CD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213</w:t>
            </w:r>
          </w:p>
        </w:tc>
        <w:tc>
          <w:tcPr>
            <w:tcW w:w="6146" w:type="dxa"/>
          </w:tcPr>
          <w:p w:rsidR="004475CD" w:rsidRPr="006E02DB" w:rsidRDefault="004475C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معادلات دیفرانسیل با مشتقات جزئی</w:t>
            </w:r>
          </w:p>
        </w:tc>
        <w:tc>
          <w:tcPr>
            <w:tcW w:w="3297" w:type="dxa"/>
          </w:tcPr>
          <w:p w:rsidR="004475CD" w:rsidRPr="00A9083A" w:rsidRDefault="004475C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محمود حصارکی و مرتضی فتوحی</w:t>
            </w:r>
          </w:p>
        </w:tc>
        <w:tc>
          <w:tcPr>
            <w:tcW w:w="930" w:type="dxa"/>
          </w:tcPr>
          <w:p w:rsidR="004475CD" w:rsidRPr="006E02DB" w:rsidRDefault="004475C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4475CD" w:rsidRPr="00A9083A" w:rsidRDefault="004475C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دانشگاه صنعتی شریف</w:t>
            </w:r>
          </w:p>
        </w:tc>
        <w:tc>
          <w:tcPr>
            <w:tcW w:w="698" w:type="dxa"/>
          </w:tcPr>
          <w:p w:rsidR="004475CD" w:rsidRPr="006E02DB" w:rsidRDefault="004475CD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1391</w:t>
            </w:r>
          </w:p>
        </w:tc>
        <w:tc>
          <w:tcPr>
            <w:tcW w:w="692" w:type="dxa"/>
          </w:tcPr>
          <w:p w:rsidR="004475CD" w:rsidRPr="006E02DB" w:rsidRDefault="004475C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4475CD" w:rsidRPr="006E02DB" w:rsidRDefault="004475CD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D15D50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214</w:t>
            </w:r>
          </w:p>
        </w:tc>
        <w:tc>
          <w:tcPr>
            <w:tcW w:w="6146" w:type="dxa"/>
          </w:tcPr>
          <w:p w:rsidR="00D15D50" w:rsidRDefault="00D15D50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معادلات دیفرانسیل و کاربرد آنها</w:t>
            </w:r>
          </w:p>
        </w:tc>
        <w:tc>
          <w:tcPr>
            <w:tcW w:w="3297" w:type="dxa"/>
          </w:tcPr>
          <w:p w:rsidR="00D15D50" w:rsidRPr="00A9083A" w:rsidRDefault="00D15D5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جوزف اف.سیمونز</w:t>
            </w:r>
          </w:p>
        </w:tc>
        <w:tc>
          <w:tcPr>
            <w:tcW w:w="930" w:type="dxa"/>
          </w:tcPr>
          <w:p w:rsidR="00D15D50" w:rsidRDefault="00D15D5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D15D50" w:rsidRPr="00A9083A" w:rsidRDefault="00D15D5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مرکز نشردانشگاهی</w:t>
            </w:r>
          </w:p>
        </w:tc>
        <w:tc>
          <w:tcPr>
            <w:tcW w:w="698" w:type="dxa"/>
          </w:tcPr>
          <w:p w:rsidR="00D15D50" w:rsidRDefault="00D15D50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D15D50" w:rsidRDefault="00D15D5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D15D50" w:rsidRDefault="00D15D5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215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معارف اسلامی2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محسن جوادی و علیرضا امینی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216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معارف اسلامی1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 سعیدی مهر و امیر دیوانی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نشرمعارف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عمومی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BE3705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217</w:t>
            </w:r>
          </w:p>
        </w:tc>
        <w:tc>
          <w:tcPr>
            <w:tcW w:w="6146" w:type="dxa"/>
          </w:tcPr>
          <w:p w:rsidR="00BE3705" w:rsidRPr="006E02DB" w:rsidRDefault="00BE3705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معلمان و دانستنی های ضروری پیرامون روشهای تدریس</w:t>
            </w:r>
          </w:p>
        </w:tc>
        <w:tc>
          <w:tcPr>
            <w:tcW w:w="3297" w:type="dxa"/>
          </w:tcPr>
          <w:p w:rsidR="00BE3705" w:rsidRPr="00A9083A" w:rsidRDefault="00BE37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پیر وست وود</w:t>
            </w:r>
          </w:p>
        </w:tc>
        <w:tc>
          <w:tcPr>
            <w:tcW w:w="930" w:type="dxa"/>
          </w:tcPr>
          <w:p w:rsidR="00BE3705" w:rsidRPr="006E02DB" w:rsidRDefault="00BE37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BE3705" w:rsidRPr="00A9083A" w:rsidRDefault="00BE37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ارجمند</w:t>
            </w:r>
          </w:p>
        </w:tc>
        <w:tc>
          <w:tcPr>
            <w:tcW w:w="698" w:type="dxa"/>
          </w:tcPr>
          <w:p w:rsidR="00BE3705" w:rsidRPr="006E02DB" w:rsidRDefault="00BE3705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BE3705" w:rsidRPr="006E02DB" w:rsidRDefault="00BE37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BE3705" w:rsidRPr="006E02DB" w:rsidRDefault="00BE37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218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مغز تربیت یافته(مباحث اساسی مطالعات عصبی-تربیتی)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آنتونیوام ام. باترو و همکاران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کورش چاپ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A6E05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219</w:t>
            </w:r>
          </w:p>
        </w:tc>
        <w:tc>
          <w:tcPr>
            <w:tcW w:w="6146" w:type="dxa"/>
          </w:tcPr>
          <w:p w:rsidR="008A6E05" w:rsidRPr="006E02DB" w:rsidRDefault="008A6E05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مقدمات معادلات دیفرانسیل و مسائل مقدار مرزی(جلد اول)</w:t>
            </w:r>
          </w:p>
        </w:tc>
        <w:tc>
          <w:tcPr>
            <w:tcW w:w="3297" w:type="dxa"/>
          </w:tcPr>
          <w:p w:rsidR="008A6E05" w:rsidRPr="00A9083A" w:rsidRDefault="008A6E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24"/>
                <w:szCs w:val="24"/>
                <w:rtl/>
              </w:rPr>
              <w:t>ویلیام ای.بویس، ریچارد سی. دیپریما</w:t>
            </w:r>
          </w:p>
        </w:tc>
        <w:tc>
          <w:tcPr>
            <w:tcW w:w="930" w:type="dxa"/>
          </w:tcPr>
          <w:p w:rsidR="008A6E05" w:rsidRPr="006E02DB" w:rsidRDefault="008A6E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A6E05" w:rsidRPr="00A9083A" w:rsidRDefault="008A6E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مرکز نشر دانشگاهی</w:t>
            </w:r>
          </w:p>
        </w:tc>
        <w:tc>
          <w:tcPr>
            <w:tcW w:w="698" w:type="dxa"/>
          </w:tcPr>
          <w:p w:rsidR="008A6E05" w:rsidRPr="006E02DB" w:rsidRDefault="008A6E05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8A6E05" w:rsidRPr="006E02DB" w:rsidRDefault="008A6E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A6E05" w:rsidRPr="006E02DB" w:rsidRDefault="008A6E0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220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24"/>
                <w:szCs w:val="24"/>
                <w:rtl/>
              </w:rPr>
              <w:t>مهارت‌های اجرایی در کودکان و نوجوانان: راهنمای عملی برای سنجش و مداخله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پگ داوسن، ریچارد گویر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کورش چاپ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221</w:t>
            </w:r>
          </w:p>
        </w:tc>
        <w:tc>
          <w:tcPr>
            <w:tcW w:w="6146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مهارت‌های تفکر(راهنمای معلم)</w:t>
            </w:r>
          </w:p>
        </w:tc>
        <w:tc>
          <w:tcPr>
            <w:tcW w:w="3297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مایک جفریز و ترور هانکوک</w:t>
            </w:r>
          </w:p>
        </w:tc>
        <w:tc>
          <w:tcPr>
            <w:tcW w:w="930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A9083A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24"/>
                <w:szCs w:val="24"/>
                <w:rtl/>
              </w:rPr>
              <w:t>انتشارات جهاد داشگاهی</w:t>
            </w:r>
          </w:p>
        </w:tc>
        <w:tc>
          <w:tcPr>
            <w:tcW w:w="698" w:type="dxa"/>
          </w:tcPr>
          <w:p w:rsidR="008B380C" w:rsidRPr="006E02DB" w:rsidRDefault="008B380C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1389</w:t>
            </w:r>
          </w:p>
        </w:tc>
        <w:tc>
          <w:tcPr>
            <w:tcW w:w="692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B380C" w:rsidRPr="006E02DB" w:rsidRDefault="008B380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0D4691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222</w:t>
            </w:r>
          </w:p>
        </w:tc>
        <w:tc>
          <w:tcPr>
            <w:tcW w:w="6146" w:type="dxa"/>
          </w:tcPr>
          <w:p w:rsidR="000D4691" w:rsidRPr="006E02DB" w:rsidRDefault="000D4691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میناگر عشق: شرح موضوعی مثنوی معنوی</w:t>
            </w:r>
          </w:p>
        </w:tc>
        <w:tc>
          <w:tcPr>
            <w:tcW w:w="3297" w:type="dxa"/>
          </w:tcPr>
          <w:p w:rsidR="000D4691" w:rsidRPr="00A9083A" w:rsidRDefault="000D469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کریم زمانی</w:t>
            </w:r>
          </w:p>
        </w:tc>
        <w:tc>
          <w:tcPr>
            <w:tcW w:w="930" w:type="dxa"/>
          </w:tcPr>
          <w:p w:rsidR="000D4691" w:rsidRPr="006E02DB" w:rsidRDefault="000D469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0D4691" w:rsidRPr="00A9083A" w:rsidRDefault="000D469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نی</w:t>
            </w:r>
          </w:p>
        </w:tc>
        <w:tc>
          <w:tcPr>
            <w:tcW w:w="698" w:type="dxa"/>
          </w:tcPr>
          <w:p w:rsidR="000D4691" w:rsidRPr="006E02DB" w:rsidRDefault="000D4691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0D4691" w:rsidRPr="006E02DB" w:rsidRDefault="000D469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0D4691" w:rsidRPr="006E02DB" w:rsidRDefault="000D469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ادبیات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455485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223</w:t>
            </w:r>
          </w:p>
        </w:tc>
        <w:tc>
          <w:tcPr>
            <w:tcW w:w="6146" w:type="dxa"/>
          </w:tcPr>
          <w:p w:rsidR="00455485" w:rsidRPr="006E02DB" w:rsidRDefault="00455485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ناتوانایی های چندگانه: تعاریف و مفاهیم و رویکردهای آموزشی</w:t>
            </w:r>
          </w:p>
        </w:tc>
        <w:tc>
          <w:tcPr>
            <w:tcW w:w="3297" w:type="dxa"/>
          </w:tcPr>
          <w:p w:rsidR="00455485" w:rsidRPr="00A9083A" w:rsidRDefault="004554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مریم باشعور لشگری</w:t>
            </w:r>
          </w:p>
        </w:tc>
        <w:tc>
          <w:tcPr>
            <w:tcW w:w="930" w:type="dxa"/>
          </w:tcPr>
          <w:p w:rsidR="00455485" w:rsidRPr="006E02DB" w:rsidRDefault="004554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455485" w:rsidRPr="00A9083A" w:rsidRDefault="004554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دانژه</w:t>
            </w:r>
          </w:p>
        </w:tc>
        <w:tc>
          <w:tcPr>
            <w:tcW w:w="698" w:type="dxa"/>
          </w:tcPr>
          <w:p w:rsidR="00455485" w:rsidRPr="006E02DB" w:rsidRDefault="00455485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1387</w:t>
            </w:r>
          </w:p>
        </w:tc>
        <w:tc>
          <w:tcPr>
            <w:tcW w:w="692" w:type="dxa"/>
          </w:tcPr>
          <w:p w:rsidR="00455485" w:rsidRPr="006E02DB" w:rsidRDefault="004554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455485" w:rsidRPr="006E02DB" w:rsidRDefault="00455485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A32056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224</w:t>
            </w:r>
          </w:p>
        </w:tc>
        <w:tc>
          <w:tcPr>
            <w:tcW w:w="6146" w:type="dxa"/>
          </w:tcPr>
          <w:p w:rsidR="00A32056" w:rsidRPr="006E02DB" w:rsidRDefault="00A32056" w:rsidP="00015C18">
            <w:pPr>
              <w:rPr>
                <w:rFonts w:cs="B Lotus"/>
                <w:sz w:val="28"/>
                <w:szCs w:val="28"/>
              </w:rPr>
            </w:pPr>
            <w:r w:rsidRPr="00466C67">
              <w:rPr>
                <w:rFonts w:cs="B Lotus" w:hint="cs"/>
                <w:sz w:val="24"/>
                <w:szCs w:val="24"/>
                <w:rtl/>
              </w:rPr>
              <w:t xml:space="preserve">ناتوانایی های یادگیری: اصول نظری، تشخیص و توان بخشی کودکان </w:t>
            </w:r>
            <w:r w:rsidRPr="00466C67">
              <w:rPr>
                <w:rFonts w:cs="B Lotus"/>
                <w:sz w:val="24"/>
                <w:szCs w:val="24"/>
              </w:rPr>
              <w:t>LD</w:t>
            </w:r>
          </w:p>
        </w:tc>
        <w:tc>
          <w:tcPr>
            <w:tcW w:w="3297" w:type="dxa"/>
          </w:tcPr>
          <w:p w:rsidR="00A32056" w:rsidRPr="00A9083A" w:rsidRDefault="00A32056" w:rsidP="00015C18">
            <w:pPr>
              <w:jc w:val="center"/>
              <w:rPr>
                <w:rFonts w:cs="B Lotus"/>
                <w:sz w:val="28"/>
                <w:szCs w:val="28"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فریدون رخشان و اکبر فریار</w:t>
            </w:r>
          </w:p>
        </w:tc>
        <w:tc>
          <w:tcPr>
            <w:tcW w:w="930" w:type="dxa"/>
          </w:tcPr>
          <w:p w:rsidR="00A32056" w:rsidRPr="006E02DB" w:rsidRDefault="00A3205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A32056" w:rsidRPr="00A9083A" w:rsidRDefault="00A3205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انتشارات مبنا</w:t>
            </w:r>
          </w:p>
        </w:tc>
        <w:tc>
          <w:tcPr>
            <w:tcW w:w="698" w:type="dxa"/>
          </w:tcPr>
          <w:p w:rsidR="00A32056" w:rsidRPr="006E02DB" w:rsidRDefault="00A32056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A32056" w:rsidRPr="006E02DB" w:rsidRDefault="00A3205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A32056" w:rsidRPr="006E02DB" w:rsidRDefault="00A32056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B94521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225</w:t>
            </w:r>
          </w:p>
        </w:tc>
        <w:tc>
          <w:tcPr>
            <w:tcW w:w="6146" w:type="dxa"/>
          </w:tcPr>
          <w:p w:rsidR="00B94521" w:rsidRPr="006E02DB" w:rsidRDefault="00B94521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نارسایی های ویژه یادگیری</w:t>
            </w:r>
          </w:p>
        </w:tc>
        <w:tc>
          <w:tcPr>
            <w:tcW w:w="3297" w:type="dxa"/>
          </w:tcPr>
          <w:p w:rsidR="00B94521" w:rsidRPr="00A9083A" w:rsidRDefault="00B9452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مریم سیف نراقی و عزت اله نادری</w:t>
            </w:r>
          </w:p>
        </w:tc>
        <w:tc>
          <w:tcPr>
            <w:tcW w:w="930" w:type="dxa"/>
          </w:tcPr>
          <w:p w:rsidR="00B94521" w:rsidRPr="006E02DB" w:rsidRDefault="00B9452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B94521" w:rsidRPr="00A9083A" w:rsidRDefault="00B9452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ارسباران</w:t>
            </w:r>
          </w:p>
        </w:tc>
        <w:tc>
          <w:tcPr>
            <w:tcW w:w="698" w:type="dxa"/>
          </w:tcPr>
          <w:p w:rsidR="00B94521" w:rsidRPr="006E02DB" w:rsidRDefault="00B94521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B94521" w:rsidRPr="006E02DB" w:rsidRDefault="00B9452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B94521" w:rsidRPr="006E02DB" w:rsidRDefault="00B9452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BA66C2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226</w:t>
            </w:r>
          </w:p>
        </w:tc>
        <w:tc>
          <w:tcPr>
            <w:tcW w:w="6146" w:type="dxa"/>
          </w:tcPr>
          <w:p w:rsidR="00BA66C2" w:rsidRPr="006E02DB" w:rsidRDefault="00BA66C2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نخستین درس در توپولوژی جبری</w:t>
            </w:r>
          </w:p>
        </w:tc>
        <w:tc>
          <w:tcPr>
            <w:tcW w:w="3297" w:type="dxa"/>
          </w:tcPr>
          <w:p w:rsidR="00BA66C2" w:rsidRPr="00A9083A" w:rsidRDefault="00BA66C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بنوی کومار لاهیری</w:t>
            </w:r>
          </w:p>
        </w:tc>
        <w:tc>
          <w:tcPr>
            <w:tcW w:w="930" w:type="dxa"/>
          </w:tcPr>
          <w:p w:rsidR="00BA66C2" w:rsidRPr="006E02DB" w:rsidRDefault="00BA66C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BA66C2" w:rsidRPr="00A9083A" w:rsidRDefault="00BA66C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مرکز نشر دانشگاهی</w:t>
            </w:r>
          </w:p>
        </w:tc>
        <w:tc>
          <w:tcPr>
            <w:tcW w:w="698" w:type="dxa"/>
          </w:tcPr>
          <w:p w:rsidR="00BA66C2" w:rsidRPr="006E02DB" w:rsidRDefault="00BA66C2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1388</w:t>
            </w:r>
          </w:p>
        </w:tc>
        <w:tc>
          <w:tcPr>
            <w:tcW w:w="692" w:type="dxa"/>
          </w:tcPr>
          <w:p w:rsidR="00BA66C2" w:rsidRPr="006E02DB" w:rsidRDefault="00BA66C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BA66C2" w:rsidRPr="006E02DB" w:rsidRDefault="00BA66C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192D3A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227</w:t>
            </w:r>
          </w:p>
        </w:tc>
        <w:tc>
          <w:tcPr>
            <w:tcW w:w="6146" w:type="dxa"/>
          </w:tcPr>
          <w:p w:rsidR="00192D3A" w:rsidRPr="006E02DB" w:rsidRDefault="00192D3A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ندای جمعه: تفسیر سوره جمعه</w:t>
            </w:r>
          </w:p>
        </w:tc>
        <w:tc>
          <w:tcPr>
            <w:tcW w:w="3297" w:type="dxa"/>
          </w:tcPr>
          <w:p w:rsidR="00192D3A" w:rsidRPr="00A9083A" w:rsidRDefault="00192D3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سیدمحمدرضا صفوی</w:t>
            </w:r>
          </w:p>
        </w:tc>
        <w:tc>
          <w:tcPr>
            <w:tcW w:w="930" w:type="dxa"/>
          </w:tcPr>
          <w:p w:rsidR="00192D3A" w:rsidRPr="006E02DB" w:rsidRDefault="00192D3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قم</w:t>
            </w:r>
          </w:p>
        </w:tc>
        <w:tc>
          <w:tcPr>
            <w:tcW w:w="2202" w:type="dxa"/>
          </w:tcPr>
          <w:p w:rsidR="00192D3A" w:rsidRPr="00A9083A" w:rsidRDefault="00192D3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دفتر نشر معارف</w:t>
            </w:r>
          </w:p>
        </w:tc>
        <w:tc>
          <w:tcPr>
            <w:tcW w:w="698" w:type="dxa"/>
          </w:tcPr>
          <w:p w:rsidR="00192D3A" w:rsidRPr="006E02DB" w:rsidRDefault="00192D3A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192D3A" w:rsidRPr="006E02DB" w:rsidRDefault="00192D3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192D3A" w:rsidRPr="006E02DB" w:rsidRDefault="00192D3A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727E29" w:rsidRPr="006E02DB" w:rsidTr="00727E29">
        <w:trPr>
          <w:jc w:val="center"/>
        </w:trPr>
        <w:tc>
          <w:tcPr>
            <w:tcW w:w="74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lastRenderedPageBreak/>
              <w:t>ردیف</w:t>
            </w:r>
          </w:p>
        </w:tc>
        <w:tc>
          <w:tcPr>
            <w:tcW w:w="6146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عنوان کتاب</w:t>
            </w:r>
          </w:p>
        </w:tc>
        <w:tc>
          <w:tcPr>
            <w:tcW w:w="3297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نویسنده</w:t>
            </w:r>
          </w:p>
        </w:tc>
        <w:tc>
          <w:tcPr>
            <w:tcW w:w="930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نشر</w:t>
            </w:r>
          </w:p>
        </w:tc>
        <w:tc>
          <w:tcPr>
            <w:tcW w:w="2202" w:type="dxa"/>
            <w:shd w:val="clear" w:color="auto" w:fill="FDE9D9" w:themeFill="accent6" w:themeFillTint="33"/>
          </w:tcPr>
          <w:p w:rsidR="00727E29" w:rsidRPr="00A9083A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ناشر</w:t>
            </w:r>
          </w:p>
        </w:tc>
        <w:tc>
          <w:tcPr>
            <w:tcW w:w="698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 xml:space="preserve">سال </w:t>
            </w:r>
          </w:p>
        </w:tc>
        <w:tc>
          <w:tcPr>
            <w:tcW w:w="692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نسخه</w:t>
            </w:r>
          </w:p>
        </w:tc>
        <w:tc>
          <w:tcPr>
            <w:tcW w:w="1435" w:type="dxa"/>
            <w:shd w:val="clear" w:color="auto" w:fill="FDE9D9" w:themeFill="accent6" w:themeFillTint="33"/>
          </w:tcPr>
          <w:p w:rsidR="00727E29" w:rsidRPr="006E02DB" w:rsidRDefault="00727E29" w:rsidP="00A21DFC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مربوط به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27A6C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228</w:t>
            </w:r>
          </w:p>
        </w:tc>
        <w:tc>
          <w:tcPr>
            <w:tcW w:w="6146" w:type="dxa"/>
          </w:tcPr>
          <w:p w:rsidR="00827A6C" w:rsidRDefault="00827A6C" w:rsidP="00015C18">
            <w:pPr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18"/>
                <w:szCs w:val="18"/>
                <w:rtl/>
              </w:rPr>
              <w:t>نظارت و راهنمایی آموزشی در مدارس امروز: راهنمای عملی برای راهنمایان، مدیران و معلمان مدارس</w:t>
            </w:r>
          </w:p>
        </w:tc>
        <w:tc>
          <w:tcPr>
            <w:tcW w:w="3297" w:type="dxa"/>
          </w:tcPr>
          <w:p w:rsidR="00827A6C" w:rsidRPr="00A9083A" w:rsidRDefault="00827A6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علی حسن زاده فروغی</w:t>
            </w:r>
          </w:p>
        </w:tc>
        <w:tc>
          <w:tcPr>
            <w:tcW w:w="930" w:type="dxa"/>
          </w:tcPr>
          <w:p w:rsidR="00827A6C" w:rsidRDefault="00827A6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27A6C" w:rsidRPr="00A9083A" w:rsidRDefault="00827A6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آوای نور</w:t>
            </w:r>
          </w:p>
        </w:tc>
        <w:tc>
          <w:tcPr>
            <w:tcW w:w="698" w:type="dxa"/>
          </w:tcPr>
          <w:p w:rsidR="00827A6C" w:rsidRDefault="00827A6C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1393</w:t>
            </w:r>
          </w:p>
        </w:tc>
        <w:tc>
          <w:tcPr>
            <w:tcW w:w="692" w:type="dxa"/>
          </w:tcPr>
          <w:p w:rsidR="00827A6C" w:rsidRDefault="00827A6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27A6C" w:rsidRDefault="00827A6C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D15D50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229</w:t>
            </w:r>
          </w:p>
        </w:tc>
        <w:tc>
          <w:tcPr>
            <w:tcW w:w="6146" w:type="dxa"/>
          </w:tcPr>
          <w:p w:rsidR="00D15D50" w:rsidRPr="00454E67" w:rsidRDefault="00D15D50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نظریه اعداد: متن درسی و منبعی از مسائل</w:t>
            </w:r>
          </w:p>
        </w:tc>
        <w:tc>
          <w:tcPr>
            <w:tcW w:w="3297" w:type="dxa"/>
          </w:tcPr>
          <w:p w:rsidR="00D15D50" w:rsidRPr="00454E67" w:rsidRDefault="00D15D50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اندرو ادلر، جان ای، کوری</w:t>
            </w:r>
          </w:p>
        </w:tc>
        <w:tc>
          <w:tcPr>
            <w:tcW w:w="930" w:type="dxa"/>
          </w:tcPr>
          <w:p w:rsidR="00D15D50" w:rsidRPr="00454E67" w:rsidRDefault="00D15D50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تهران</w:t>
            </w:r>
          </w:p>
        </w:tc>
        <w:tc>
          <w:tcPr>
            <w:tcW w:w="2202" w:type="dxa"/>
          </w:tcPr>
          <w:p w:rsidR="00D15D50" w:rsidRPr="00454E67" w:rsidRDefault="00D15D50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مرکز نشر دانشگاهی</w:t>
            </w:r>
          </w:p>
        </w:tc>
        <w:tc>
          <w:tcPr>
            <w:tcW w:w="698" w:type="dxa"/>
          </w:tcPr>
          <w:p w:rsidR="00D15D50" w:rsidRPr="00454E67" w:rsidRDefault="00D15D50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1387</w:t>
            </w:r>
          </w:p>
        </w:tc>
        <w:tc>
          <w:tcPr>
            <w:tcW w:w="692" w:type="dxa"/>
          </w:tcPr>
          <w:p w:rsidR="00D15D50" w:rsidRPr="00454E67" w:rsidRDefault="00D15D50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</w:t>
            </w:r>
          </w:p>
        </w:tc>
        <w:tc>
          <w:tcPr>
            <w:tcW w:w="1435" w:type="dxa"/>
          </w:tcPr>
          <w:p w:rsidR="00D15D50" w:rsidRPr="00454E67" w:rsidRDefault="00D15D50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1E478D" w:rsidRPr="00454E67" w:rsidRDefault="002F3B03" w:rsidP="00C04D5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230</w:t>
            </w:r>
          </w:p>
        </w:tc>
        <w:tc>
          <w:tcPr>
            <w:tcW w:w="6146" w:type="dxa"/>
          </w:tcPr>
          <w:p w:rsidR="001E478D" w:rsidRPr="00454E67" w:rsidRDefault="001E478D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نظریه روان پویشی برای درمانگران</w:t>
            </w:r>
          </w:p>
        </w:tc>
        <w:tc>
          <w:tcPr>
            <w:tcW w:w="3297" w:type="dxa"/>
          </w:tcPr>
          <w:p w:rsidR="001E478D" w:rsidRPr="00454E67" w:rsidRDefault="001E478D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دیوید بیننفلد</w:t>
            </w:r>
          </w:p>
        </w:tc>
        <w:tc>
          <w:tcPr>
            <w:tcW w:w="930" w:type="dxa"/>
          </w:tcPr>
          <w:p w:rsidR="001E478D" w:rsidRPr="00454E67" w:rsidRDefault="001E478D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تهران</w:t>
            </w:r>
          </w:p>
        </w:tc>
        <w:tc>
          <w:tcPr>
            <w:tcW w:w="2202" w:type="dxa"/>
          </w:tcPr>
          <w:p w:rsidR="001E478D" w:rsidRPr="00454E67" w:rsidRDefault="001E478D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رشد</w:t>
            </w:r>
          </w:p>
        </w:tc>
        <w:tc>
          <w:tcPr>
            <w:tcW w:w="698" w:type="dxa"/>
          </w:tcPr>
          <w:p w:rsidR="001E478D" w:rsidRPr="00454E67" w:rsidRDefault="001E478D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1391</w:t>
            </w:r>
          </w:p>
        </w:tc>
        <w:tc>
          <w:tcPr>
            <w:tcW w:w="692" w:type="dxa"/>
          </w:tcPr>
          <w:p w:rsidR="001E478D" w:rsidRPr="00454E67" w:rsidRDefault="001E478D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</w:t>
            </w:r>
          </w:p>
        </w:tc>
        <w:tc>
          <w:tcPr>
            <w:tcW w:w="1435" w:type="dxa"/>
          </w:tcPr>
          <w:p w:rsidR="001E478D" w:rsidRPr="00454E67" w:rsidRDefault="001E478D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CF0420" w:rsidRPr="00454E67" w:rsidRDefault="002F3B03" w:rsidP="00C04D5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231</w:t>
            </w:r>
          </w:p>
        </w:tc>
        <w:tc>
          <w:tcPr>
            <w:tcW w:w="6146" w:type="dxa"/>
          </w:tcPr>
          <w:p w:rsidR="00CF0420" w:rsidRPr="00454E67" w:rsidRDefault="00CF0420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نظریه مجموعه ها و کاربردهای آن</w:t>
            </w:r>
          </w:p>
        </w:tc>
        <w:tc>
          <w:tcPr>
            <w:tcW w:w="3297" w:type="dxa"/>
          </w:tcPr>
          <w:p w:rsidR="00CF0420" w:rsidRPr="00454E67" w:rsidRDefault="00CF0420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شوو ینگ تی.لین و یو-فنگ لین</w:t>
            </w:r>
          </w:p>
        </w:tc>
        <w:tc>
          <w:tcPr>
            <w:tcW w:w="930" w:type="dxa"/>
          </w:tcPr>
          <w:p w:rsidR="00CF0420" w:rsidRPr="00454E67" w:rsidRDefault="00CF0420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تهران</w:t>
            </w:r>
          </w:p>
        </w:tc>
        <w:tc>
          <w:tcPr>
            <w:tcW w:w="2202" w:type="dxa"/>
          </w:tcPr>
          <w:p w:rsidR="00CF0420" w:rsidRPr="00454E67" w:rsidRDefault="00CF0420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مرکز نشر دانشگاهی</w:t>
            </w:r>
          </w:p>
        </w:tc>
        <w:tc>
          <w:tcPr>
            <w:tcW w:w="698" w:type="dxa"/>
          </w:tcPr>
          <w:p w:rsidR="00CF0420" w:rsidRPr="00454E67" w:rsidRDefault="00CF0420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1392</w:t>
            </w:r>
          </w:p>
        </w:tc>
        <w:tc>
          <w:tcPr>
            <w:tcW w:w="692" w:type="dxa"/>
          </w:tcPr>
          <w:p w:rsidR="00CF0420" w:rsidRPr="00454E67" w:rsidRDefault="00CF0420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</w:t>
            </w:r>
          </w:p>
        </w:tc>
        <w:tc>
          <w:tcPr>
            <w:tcW w:w="1435" w:type="dxa"/>
          </w:tcPr>
          <w:p w:rsidR="00CF0420" w:rsidRPr="00454E67" w:rsidRDefault="00CF0420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503538" w:rsidRPr="00454E67" w:rsidRDefault="002F3B03" w:rsidP="00C04D5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232</w:t>
            </w:r>
          </w:p>
        </w:tc>
        <w:tc>
          <w:tcPr>
            <w:tcW w:w="6146" w:type="dxa"/>
          </w:tcPr>
          <w:p w:rsidR="00503538" w:rsidRPr="00454E67" w:rsidRDefault="00503538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نظریه مقدماتی اعداد</w:t>
            </w:r>
          </w:p>
        </w:tc>
        <w:tc>
          <w:tcPr>
            <w:tcW w:w="3297" w:type="dxa"/>
          </w:tcPr>
          <w:p w:rsidR="00503538" w:rsidRPr="00454E67" w:rsidRDefault="00503538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دیوید ام. برتن</w:t>
            </w:r>
          </w:p>
        </w:tc>
        <w:tc>
          <w:tcPr>
            <w:tcW w:w="930" w:type="dxa"/>
          </w:tcPr>
          <w:p w:rsidR="00503538" w:rsidRPr="00454E67" w:rsidRDefault="00503538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تهران</w:t>
            </w:r>
          </w:p>
        </w:tc>
        <w:tc>
          <w:tcPr>
            <w:tcW w:w="2202" w:type="dxa"/>
          </w:tcPr>
          <w:p w:rsidR="00503538" w:rsidRPr="00454E67" w:rsidRDefault="00503538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مرکز نشر دانشگاهی</w:t>
            </w:r>
          </w:p>
        </w:tc>
        <w:tc>
          <w:tcPr>
            <w:tcW w:w="698" w:type="dxa"/>
          </w:tcPr>
          <w:p w:rsidR="00503538" w:rsidRPr="00454E67" w:rsidRDefault="00503538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1381</w:t>
            </w:r>
          </w:p>
        </w:tc>
        <w:tc>
          <w:tcPr>
            <w:tcW w:w="692" w:type="dxa"/>
          </w:tcPr>
          <w:p w:rsidR="00503538" w:rsidRPr="00454E67" w:rsidRDefault="00503538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</w:t>
            </w:r>
          </w:p>
        </w:tc>
        <w:tc>
          <w:tcPr>
            <w:tcW w:w="1435" w:type="dxa"/>
          </w:tcPr>
          <w:p w:rsidR="00503538" w:rsidRPr="00454E67" w:rsidRDefault="00503538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7B1868" w:rsidRPr="00454E67" w:rsidRDefault="002F3B03" w:rsidP="00C04D5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233</w:t>
            </w:r>
          </w:p>
        </w:tc>
        <w:tc>
          <w:tcPr>
            <w:tcW w:w="6146" w:type="dxa"/>
          </w:tcPr>
          <w:p w:rsidR="007B1868" w:rsidRPr="00454E67" w:rsidRDefault="007B1868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نظریه و کاربست مشاوره و روان درمانی</w:t>
            </w:r>
          </w:p>
        </w:tc>
        <w:tc>
          <w:tcPr>
            <w:tcW w:w="3297" w:type="dxa"/>
          </w:tcPr>
          <w:p w:rsidR="007B1868" w:rsidRPr="00454E67" w:rsidRDefault="007B1868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جرالد کری</w:t>
            </w:r>
          </w:p>
        </w:tc>
        <w:tc>
          <w:tcPr>
            <w:tcW w:w="930" w:type="dxa"/>
          </w:tcPr>
          <w:p w:rsidR="007B1868" w:rsidRPr="00454E67" w:rsidRDefault="007B1868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تهران</w:t>
            </w:r>
          </w:p>
        </w:tc>
        <w:tc>
          <w:tcPr>
            <w:tcW w:w="2202" w:type="dxa"/>
          </w:tcPr>
          <w:p w:rsidR="007B1868" w:rsidRPr="00454E67" w:rsidRDefault="007B1868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ارسباران</w:t>
            </w:r>
          </w:p>
        </w:tc>
        <w:tc>
          <w:tcPr>
            <w:tcW w:w="698" w:type="dxa"/>
          </w:tcPr>
          <w:p w:rsidR="007B1868" w:rsidRPr="00454E67" w:rsidRDefault="007B1868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1392</w:t>
            </w:r>
          </w:p>
        </w:tc>
        <w:tc>
          <w:tcPr>
            <w:tcW w:w="692" w:type="dxa"/>
          </w:tcPr>
          <w:p w:rsidR="007B1868" w:rsidRPr="00454E67" w:rsidRDefault="007B1868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</w:t>
            </w:r>
          </w:p>
        </w:tc>
        <w:tc>
          <w:tcPr>
            <w:tcW w:w="1435" w:type="dxa"/>
          </w:tcPr>
          <w:p w:rsidR="007B1868" w:rsidRPr="00454E67" w:rsidRDefault="00130D76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7108E6" w:rsidRPr="00454E67" w:rsidRDefault="002F3B03" w:rsidP="00C04D5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234</w:t>
            </w:r>
          </w:p>
        </w:tc>
        <w:tc>
          <w:tcPr>
            <w:tcW w:w="6146" w:type="dxa"/>
          </w:tcPr>
          <w:p w:rsidR="007108E6" w:rsidRPr="00454E67" w:rsidRDefault="007108E6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نظریه های روانشناسی رشد از کودکی تا بزرگسالی</w:t>
            </w:r>
          </w:p>
        </w:tc>
        <w:tc>
          <w:tcPr>
            <w:tcW w:w="3297" w:type="dxa"/>
          </w:tcPr>
          <w:p w:rsidR="007108E6" w:rsidRPr="00454E67" w:rsidRDefault="007108E6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پاتریشیا اچ. میلر</w:t>
            </w:r>
          </w:p>
        </w:tc>
        <w:tc>
          <w:tcPr>
            <w:tcW w:w="930" w:type="dxa"/>
          </w:tcPr>
          <w:p w:rsidR="007108E6" w:rsidRPr="00454E67" w:rsidRDefault="007108E6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تهران</w:t>
            </w:r>
          </w:p>
        </w:tc>
        <w:tc>
          <w:tcPr>
            <w:tcW w:w="2202" w:type="dxa"/>
          </w:tcPr>
          <w:p w:rsidR="007108E6" w:rsidRPr="00454E67" w:rsidRDefault="007108E6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ویرایش</w:t>
            </w:r>
          </w:p>
        </w:tc>
        <w:tc>
          <w:tcPr>
            <w:tcW w:w="698" w:type="dxa"/>
          </w:tcPr>
          <w:p w:rsidR="007108E6" w:rsidRPr="00454E67" w:rsidRDefault="007108E6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1391</w:t>
            </w:r>
          </w:p>
        </w:tc>
        <w:tc>
          <w:tcPr>
            <w:tcW w:w="692" w:type="dxa"/>
          </w:tcPr>
          <w:p w:rsidR="007108E6" w:rsidRPr="00454E67" w:rsidRDefault="007108E6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</w:t>
            </w:r>
          </w:p>
        </w:tc>
        <w:tc>
          <w:tcPr>
            <w:tcW w:w="1435" w:type="dxa"/>
          </w:tcPr>
          <w:p w:rsidR="007108E6" w:rsidRPr="00454E67" w:rsidRDefault="007108E6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454E67" w:rsidRDefault="002F3B03" w:rsidP="00C04D5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235</w:t>
            </w:r>
          </w:p>
        </w:tc>
        <w:tc>
          <w:tcPr>
            <w:tcW w:w="6146" w:type="dxa"/>
          </w:tcPr>
          <w:p w:rsidR="008B380C" w:rsidRPr="00454E67" w:rsidRDefault="008B380C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نقاشی انگیزشی و کاربرد آن در ارزیابی هیجانات و مهارت های شناختی</w:t>
            </w:r>
          </w:p>
        </w:tc>
        <w:tc>
          <w:tcPr>
            <w:tcW w:w="3297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راولی سیلور</w:t>
            </w:r>
          </w:p>
        </w:tc>
        <w:tc>
          <w:tcPr>
            <w:tcW w:w="930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رشد</w:t>
            </w:r>
          </w:p>
        </w:tc>
        <w:tc>
          <w:tcPr>
            <w:tcW w:w="698" w:type="dxa"/>
          </w:tcPr>
          <w:p w:rsidR="008B380C" w:rsidRPr="00454E67" w:rsidRDefault="008B380C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1391</w:t>
            </w:r>
          </w:p>
        </w:tc>
        <w:tc>
          <w:tcPr>
            <w:tcW w:w="692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</w:t>
            </w:r>
          </w:p>
        </w:tc>
        <w:tc>
          <w:tcPr>
            <w:tcW w:w="1435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524850" w:rsidRPr="00454E67" w:rsidRDefault="002F3B03" w:rsidP="00C04D5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236</w:t>
            </w:r>
          </w:p>
        </w:tc>
        <w:tc>
          <w:tcPr>
            <w:tcW w:w="6146" w:type="dxa"/>
          </w:tcPr>
          <w:p w:rsidR="00524850" w:rsidRPr="00454E67" w:rsidRDefault="00524850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نقاشی کودکان: کارب</w:t>
            </w:r>
            <w:r w:rsidR="003E7F2B" w:rsidRPr="00454E67">
              <w:rPr>
                <w:rFonts w:cs="B Lotus" w:hint="cs"/>
                <w:sz w:val="26"/>
                <w:szCs w:val="26"/>
                <w:rtl/>
              </w:rPr>
              <w:t>ر</w:t>
            </w:r>
            <w:r w:rsidRPr="00454E67">
              <w:rPr>
                <w:rFonts w:cs="B Lotus" w:hint="cs"/>
                <w:sz w:val="26"/>
                <w:szCs w:val="26"/>
                <w:rtl/>
              </w:rPr>
              <w:t>د تست ترسیم خانواده در کلینیک</w:t>
            </w:r>
          </w:p>
        </w:tc>
        <w:tc>
          <w:tcPr>
            <w:tcW w:w="3297" w:type="dxa"/>
          </w:tcPr>
          <w:p w:rsidR="00524850" w:rsidRPr="00454E67" w:rsidRDefault="00524850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ل. کرمن</w:t>
            </w:r>
          </w:p>
        </w:tc>
        <w:tc>
          <w:tcPr>
            <w:tcW w:w="930" w:type="dxa"/>
          </w:tcPr>
          <w:p w:rsidR="00524850" w:rsidRPr="00454E67" w:rsidRDefault="00524850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تهران</w:t>
            </w:r>
          </w:p>
        </w:tc>
        <w:tc>
          <w:tcPr>
            <w:tcW w:w="2202" w:type="dxa"/>
          </w:tcPr>
          <w:p w:rsidR="00524850" w:rsidRPr="00454E67" w:rsidRDefault="00524850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رشد</w:t>
            </w:r>
          </w:p>
        </w:tc>
        <w:tc>
          <w:tcPr>
            <w:tcW w:w="698" w:type="dxa"/>
          </w:tcPr>
          <w:p w:rsidR="00524850" w:rsidRPr="00454E67" w:rsidRDefault="00524850" w:rsidP="00015C18">
            <w:pPr>
              <w:rPr>
                <w:rFonts w:cs="B Lotus"/>
                <w:sz w:val="26"/>
                <w:szCs w:val="26"/>
                <w:rtl/>
              </w:rPr>
            </w:pPr>
          </w:p>
        </w:tc>
        <w:tc>
          <w:tcPr>
            <w:tcW w:w="692" w:type="dxa"/>
          </w:tcPr>
          <w:p w:rsidR="00524850" w:rsidRPr="00454E67" w:rsidRDefault="003E7F2B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</w:t>
            </w:r>
          </w:p>
        </w:tc>
        <w:tc>
          <w:tcPr>
            <w:tcW w:w="1435" w:type="dxa"/>
          </w:tcPr>
          <w:p w:rsidR="00524850" w:rsidRPr="00454E67" w:rsidRDefault="003E7F2B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مشاوره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3E7F2B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237</w:t>
            </w:r>
          </w:p>
        </w:tc>
        <w:tc>
          <w:tcPr>
            <w:tcW w:w="6146" w:type="dxa"/>
          </w:tcPr>
          <w:p w:rsidR="003E7F2B" w:rsidRPr="006E02DB" w:rsidRDefault="003E7F2B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نفس الامر در فلسفه اسلامی</w:t>
            </w:r>
          </w:p>
        </w:tc>
        <w:tc>
          <w:tcPr>
            <w:tcW w:w="3297" w:type="dxa"/>
          </w:tcPr>
          <w:p w:rsidR="003E7F2B" w:rsidRPr="00A9083A" w:rsidRDefault="003E7F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محمدعلی اردستانی</w:t>
            </w:r>
          </w:p>
        </w:tc>
        <w:tc>
          <w:tcPr>
            <w:tcW w:w="930" w:type="dxa"/>
          </w:tcPr>
          <w:p w:rsidR="003E7F2B" w:rsidRPr="006E02DB" w:rsidRDefault="003E7F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3E7F2B" w:rsidRPr="00A9083A" w:rsidRDefault="003E7F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466C67">
              <w:rPr>
                <w:rFonts w:cs="B Lotus" w:hint="cs"/>
                <w:sz w:val="14"/>
                <w:szCs w:val="14"/>
                <w:rtl/>
              </w:rPr>
              <w:t>انتشارات پژوهشگاه فرهنگ و اندیشه اسلامی</w:t>
            </w:r>
          </w:p>
        </w:tc>
        <w:tc>
          <w:tcPr>
            <w:tcW w:w="698" w:type="dxa"/>
          </w:tcPr>
          <w:p w:rsidR="003E7F2B" w:rsidRPr="006E02DB" w:rsidRDefault="003E7F2B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3E7F2B" w:rsidRPr="006E02DB" w:rsidRDefault="003E7F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3E7F2B" w:rsidRPr="006E02DB" w:rsidRDefault="003E7F2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الهیات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454E67" w:rsidRDefault="002F3B03" w:rsidP="00C04D5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238</w:t>
            </w:r>
          </w:p>
        </w:tc>
        <w:tc>
          <w:tcPr>
            <w:tcW w:w="6146" w:type="dxa"/>
          </w:tcPr>
          <w:p w:rsidR="008B380C" w:rsidRPr="00454E67" w:rsidRDefault="008B380C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نقد ادبی</w:t>
            </w:r>
          </w:p>
        </w:tc>
        <w:tc>
          <w:tcPr>
            <w:tcW w:w="3297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سیروس شمیسا</w:t>
            </w:r>
          </w:p>
        </w:tc>
        <w:tc>
          <w:tcPr>
            <w:tcW w:w="930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میترا</w:t>
            </w:r>
          </w:p>
        </w:tc>
        <w:tc>
          <w:tcPr>
            <w:tcW w:w="698" w:type="dxa"/>
          </w:tcPr>
          <w:p w:rsidR="008B380C" w:rsidRPr="00454E67" w:rsidRDefault="008B380C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1393</w:t>
            </w:r>
          </w:p>
        </w:tc>
        <w:tc>
          <w:tcPr>
            <w:tcW w:w="692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</w:t>
            </w:r>
          </w:p>
        </w:tc>
        <w:tc>
          <w:tcPr>
            <w:tcW w:w="1435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ادبیات فارسی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3916FD" w:rsidRPr="00454E67" w:rsidRDefault="002F3B03" w:rsidP="00C04D5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239</w:t>
            </w:r>
          </w:p>
        </w:tc>
        <w:tc>
          <w:tcPr>
            <w:tcW w:w="6146" w:type="dxa"/>
          </w:tcPr>
          <w:p w:rsidR="003916FD" w:rsidRPr="00454E67" w:rsidRDefault="003916FD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نمایش و سرشت گروه</w:t>
            </w:r>
          </w:p>
        </w:tc>
        <w:tc>
          <w:tcPr>
            <w:tcW w:w="3297" w:type="dxa"/>
          </w:tcPr>
          <w:p w:rsidR="003916FD" w:rsidRPr="00454E67" w:rsidRDefault="003916FD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گوردن جیمز و مارتین لیبک</w:t>
            </w:r>
          </w:p>
        </w:tc>
        <w:tc>
          <w:tcPr>
            <w:tcW w:w="930" w:type="dxa"/>
          </w:tcPr>
          <w:p w:rsidR="003916FD" w:rsidRPr="00454E67" w:rsidRDefault="003916FD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تهران</w:t>
            </w:r>
          </w:p>
        </w:tc>
        <w:tc>
          <w:tcPr>
            <w:tcW w:w="2202" w:type="dxa"/>
          </w:tcPr>
          <w:p w:rsidR="003916FD" w:rsidRPr="00454E67" w:rsidRDefault="003916FD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مرکز نشر دانشگاهی</w:t>
            </w:r>
          </w:p>
        </w:tc>
        <w:tc>
          <w:tcPr>
            <w:tcW w:w="698" w:type="dxa"/>
          </w:tcPr>
          <w:p w:rsidR="003916FD" w:rsidRPr="00454E67" w:rsidRDefault="003916FD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1381</w:t>
            </w:r>
          </w:p>
        </w:tc>
        <w:tc>
          <w:tcPr>
            <w:tcW w:w="692" w:type="dxa"/>
          </w:tcPr>
          <w:p w:rsidR="003916FD" w:rsidRPr="00454E67" w:rsidRDefault="003916FD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</w:t>
            </w:r>
          </w:p>
        </w:tc>
        <w:tc>
          <w:tcPr>
            <w:tcW w:w="1435" w:type="dxa"/>
          </w:tcPr>
          <w:p w:rsidR="003916FD" w:rsidRPr="00454E67" w:rsidRDefault="003916FD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454E67" w:rsidRDefault="002F3B03" w:rsidP="00C04D5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240</w:t>
            </w:r>
          </w:p>
        </w:tc>
        <w:tc>
          <w:tcPr>
            <w:tcW w:w="6146" w:type="dxa"/>
          </w:tcPr>
          <w:p w:rsidR="008B380C" w:rsidRPr="00454E67" w:rsidRDefault="008B380C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نویسندگان پیشرو ایران: از مشروطیت تا1350</w:t>
            </w:r>
          </w:p>
        </w:tc>
        <w:tc>
          <w:tcPr>
            <w:tcW w:w="3297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محمدعلی سپانلو</w:t>
            </w:r>
          </w:p>
        </w:tc>
        <w:tc>
          <w:tcPr>
            <w:tcW w:w="930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نگاه</w:t>
            </w:r>
          </w:p>
        </w:tc>
        <w:tc>
          <w:tcPr>
            <w:tcW w:w="698" w:type="dxa"/>
          </w:tcPr>
          <w:p w:rsidR="008B380C" w:rsidRPr="00454E67" w:rsidRDefault="008B380C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1387</w:t>
            </w:r>
          </w:p>
        </w:tc>
        <w:tc>
          <w:tcPr>
            <w:tcW w:w="692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</w:t>
            </w:r>
          </w:p>
        </w:tc>
        <w:tc>
          <w:tcPr>
            <w:tcW w:w="1435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ادبیات فارسی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F30D01" w:rsidRPr="00454E67" w:rsidRDefault="002F3B03" w:rsidP="00C04D5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241</w:t>
            </w:r>
          </w:p>
        </w:tc>
        <w:tc>
          <w:tcPr>
            <w:tcW w:w="6146" w:type="dxa"/>
          </w:tcPr>
          <w:p w:rsidR="00F30D01" w:rsidRPr="00454E67" w:rsidRDefault="00F30D01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نیازهای کودکان پیش دبستانی در آموزش و پرورش استثنایی</w:t>
            </w:r>
          </w:p>
        </w:tc>
        <w:tc>
          <w:tcPr>
            <w:tcW w:w="3297" w:type="dxa"/>
          </w:tcPr>
          <w:p w:rsidR="00F30D01" w:rsidRPr="00454E67" w:rsidRDefault="00F30D01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ویلسون روت</w:t>
            </w:r>
          </w:p>
        </w:tc>
        <w:tc>
          <w:tcPr>
            <w:tcW w:w="930" w:type="dxa"/>
          </w:tcPr>
          <w:p w:rsidR="00F30D01" w:rsidRPr="00454E67" w:rsidRDefault="00F30D01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تهران</w:t>
            </w:r>
          </w:p>
        </w:tc>
        <w:tc>
          <w:tcPr>
            <w:tcW w:w="2202" w:type="dxa"/>
          </w:tcPr>
          <w:p w:rsidR="00F30D01" w:rsidRPr="00454E67" w:rsidRDefault="00F30D01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دانژه</w:t>
            </w:r>
          </w:p>
        </w:tc>
        <w:tc>
          <w:tcPr>
            <w:tcW w:w="698" w:type="dxa"/>
          </w:tcPr>
          <w:p w:rsidR="00F30D01" w:rsidRPr="00454E67" w:rsidRDefault="00F30D01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1387</w:t>
            </w:r>
          </w:p>
        </w:tc>
        <w:tc>
          <w:tcPr>
            <w:tcW w:w="692" w:type="dxa"/>
          </w:tcPr>
          <w:p w:rsidR="00F30D01" w:rsidRPr="00454E67" w:rsidRDefault="00F30D01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</w:t>
            </w:r>
          </w:p>
        </w:tc>
        <w:tc>
          <w:tcPr>
            <w:tcW w:w="1435" w:type="dxa"/>
          </w:tcPr>
          <w:p w:rsidR="00F30D01" w:rsidRPr="00454E67" w:rsidRDefault="00F30D01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استثنایی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4519E6" w:rsidRPr="00454E67" w:rsidRDefault="002F3B03" w:rsidP="00C04D5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242</w:t>
            </w:r>
          </w:p>
        </w:tc>
        <w:tc>
          <w:tcPr>
            <w:tcW w:w="6146" w:type="dxa"/>
          </w:tcPr>
          <w:p w:rsidR="004519E6" w:rsidRPr="00454E67" w:rsidRDefault="004519E6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نیلوفر باغچه ما</w:t>
            </w:r>
          </w:p>
        </w:tc>
        <w:tc>
          <w:tcPr>
            <w:tcW w:w="3297" w:type="dxa"/>
          </w:tcPr>
          <w:p w:rsidR="004519E6" w:rsidRPr="00454E67" w:rsidRDefault="004519E6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عباس داورمنش</w:t>
            </w:r>
          </w:p>
        </w:tc>
        <w:tc>
          <w:tcPr>
            <w:tcW w:w="930" w:type="dxa"/>
          </w:tcPr>
          <w:p w:rsidR="004519E6" w:rsidRPr="00454E67" w:rsidRDefault="004715DF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تهران</w:t>
            </w:r>
          </w:p>
        </w:tc>
        <w:tc>
          <w:tcPr>
            <w:tcW w:w="2202" w:type="dxa"/>
          </w:tcPr>
          <w:p w:rsidR="004519E6" w:rsidRPr="00454E67" w:rsidRDefault="004715DF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رشد</w:t>
            </w:r>
          </w:p>
        </w:tc>
        <w:tc>
          <w:tcPr>
            <w:tcW w:w="698" w:type="dxa"/>
          </w:tcPr>
          <w:p w:rsidR="004519E6" w:rsidRPr="00454E67" w:rsidRDefault="004715DF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1383</w:t>
            </w:r>
          </w:p>
        </w:tc>
        <w:tc>
          <w:tcPr>
            <w:tcW w:w="692" w:type="dxa"/>
          </w:tcPr>
          <w:p w:rsidR="004519E6" w:rsidRPr="00454E67" w:rsidRDefault="004715DF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</w:t>
            </w:r>
          </w:p>
        </w:tc>
        <w:tc>
          <w:tcPr>
            <w:tcW w:w="1435" w:type="dxa"/>
          </w:tcPr>
          <w:p w:rsidR="004519E6" w:rsidRPr="00454E67" w:rsidRDefault="004715DF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استنایی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B4478B" w:rsidRPr="00454E67" w:rsidRDefault="002F3B03" w:rsidP="00C04D5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243</w:t>
            </w:r>
          </w:p>
        </w:tc>
        <w:tc>
          <w:tcPr>
            <w:tcW w:w="6146" w:type="dxa"/>
          </w:tcPr>
          <w:p w:rsidR="00B4478B" w:rsidRPr="00454E67" w:rsidRDefault="00B4478B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ورق پاره‌های زندان</w:t>
            </w:r>
          </w:p>
        </w:tc>
        <w:tc>
          <w:tcPr>
            <w:tcW w:w="3297" w:type="dxa"/>
          </w:tcPr>
          <w:p w:rsidR="00B4478B" w:rsidRPr="00454E67" w:rsidRDefault="00B4478B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بزرگ علوی</w:t>
            </w:r>
          </w:p>
        </w:tc>
        <w:tc>
          <w:tcPr>
            <w:tcW w:w="930" w:type="dxa"/>
          </w:tcPr>
          <w:p w:rsidR="00B4478B" w:rsidRPr="00454E67" w:rsidRDefault="00B4478B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تهران</w:t>
            </w:r>
          </w:p>
        </w:tc>
        <w:tc>
          <w:tcPr>
            <w:tcW w:w="2202" w:type="dxa"/>
          </w:tcPr>
          <w:p w:rsidR="00B4478B" w:rsidRPr="00454E67" w:rsidRDefault="00B4478B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نگاه</w:t>
            </w:r>
          </w:p>
        </w:tc>
        <w:tc>
          <w:tcPr>
            <w:tcW w:w="698" w:type="dxa"/>
          </w:tcPr>
          <w:p w:rsidR="00B4478B" w:rsidRPr="00454E67" w:rsidRDefault="00B4478B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1392</w:t>
            </w:r>
          </w:p>
        </w:tc>
        <w:tc>
          <w:tcPr>
            <w:tcW w:w="692" w:type="dxa"/>
          </w:tcPr>
          <w:p w:rsidR="00B4478B" w:rsidRPr="00454E67" w:rsidRDefault="00B4478B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</w:t>
            </w:r>
          </w:p>
        </w:tc>
        <w:tc>
          <w:tcPr>
            <w:tcW w:w="1435" w:type="dxa"/>
          </w:tcPr>
          <w:p w:rsidR="00B4478B" w:rsidRPr="00454E67" w:rsidRDefault="00B4478B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ادبیات فارسی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B380C" w:rsidRPr="00454E67" w:rsidRDefault="002F3B03" w:rsidP="00C04D5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244</w:t>
            </w:r>
          </w:p>
        </w:tc>
        <w:tc>
          <w:tcPr>
            <w:tcW w:w="6146" w:type="dxa"/>
          </w:tcPr>
          <w:p w:rsidR="008B380C" w:rsidRPr="00454E67" w:rsidRDefault="008B380C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rtl/>
              </w:rPr>
              <w:t>همیاری در آموختن(راهنمای معلمان): فنون عملی، اصول بنیادی و پرسش‌های رایج</w:t>
            </w:r>
          </w:p>
        </w:tc>
        <w:tc>
          <w:tcPr>
            <w:tcW w:w="3297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rtl/>
              </w:rPr>
              <w:t>جورج م.ژاکوب و مایکل ا.پاور، لو وان این</w:t>
            </w:r>
          </w:p>
        </w:tc>
        <w:tc>
          <w:tcPr>
            <w:tcW w:w="930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تهران</w:t>
            </w:r>
          </w:p>
        </w:tc>
        <w:tc>
          <w:tcPr>
            <w:tcW w:w="2202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رشد</w:t>
            </w:r>
          </w:p>
        </w:tc>
        <w:tc>
          <w:tcPr>
            <w:tcW w:w="698" w:type="dxa"/>
          </w:tcPr>
          <w:p w:rsidR="008B380C" w:rsidRPr="00454E67" w:rsidRDefault="008B380C" w:rsidP="00015C18">
            <w:pPr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1390</w:t>
            </w:r>
          </w:p>
        </w:tc>
        <w:tc>
          <w:tcPr>
            <w:tcW w:w="692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2</w:t>
            </w:r>
          </w:p>
        </w:tc>
        <w:tc>
          <w:tcPr>
            <w:tcW w:w="1435" w:type="dxa"/>
          </w:tcPr>
          <w:p w:rsidR="008B380C" w:rsidRPr="00454E67" w:rsidRDefault="008B380C" w:rsidP="00015C18">
            <w:pPr>
              <w:jc w:val="center"/>
              <w:rPr>
                <w:rFonts w:cs="B Lotus"/>
                <w:sz w:val="26"/>
                <w:szCs w:val="26"/>
                <w:rtl/>
              </w:rPr>
            </w:pPr>
            <w:r w:rsidRPr="00454E67">
              <w:rPr>
                <w:rFonts w:cs="B Lotus" w:hint="cs"/>
                <w:sz w:val="26"/>
                <w:szCs w:val="26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432FB2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245</w:t>
            </w:r>
          </w:p>
        </w:tc>
        <w:tc>
          <w:tcPr>
            <w:tcW w:w="6146" w:type="dxa"/>
          </w:tcPr>
          <w:p w:rsidR="00432FB2" w:rsidRPr="006E02DB" w:rsidRDefault="00432FB2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هندسه جبری مقدماتی</w:t>
            </w:r>
          </w:p>
        </w:tc>
        <w:tc>
          <w:tcPr>
            <w:tcW w:w="3297" w:type="dxa"/>
          </w:tcPr>
          <w:p w:rsidR="00432FB2" w:rsidRPr="00A9083A" w:rsidRDefault="00432FB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میلز رید</w:t>
            </w:r>
          </w:p>
        </w:tc>
        <w:tc>
          <w:tcPr>
            <w:tcW w:w="930" w:type="dxa"/>
          </w:tcPr>
          <w:p w:rsidR="00432FB2" w:rsidRPr="006E02DB" w:rsidRDefault="00432FB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432FB2" w:rsidRPr="00A9083A" w:rsidRDefault="00432FB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مرکز نشر دانشگاهی</w:t>
            </w:r>
          </w:p>
        </w:tc>
        <w:tc>
          <w:tcPr>
            <w:tcW w:w="698" w:type="dxa"/>
          </w:tcPr>
          <w:p w:rsidR="00432FB2" w:rsidRPr="006E02DB" w:rsidRDefault="00432FB2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1374</w:t>
            </w:r>
          </w:p>
        </w:tc>
        <w:tc>
          <w:tcPr>
            <w:tcW w:w="692" w:type="dxa"/>
          </w:tcPr>
          <w:p w:rsidR="00432FB2" w:rsidRPr="006E02DB" w:rsidRDefault="00432FB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432FB2" w:rsidRPr="006E02DB" w:rsidRDefault="00432FB2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CF0420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246</w:t>
            </w:r>
          </w:p>
        </w:tc>
        <w:tc>
          <w:tcPr>
            <w:tcW w:w="6146" w:type="dxa"/>
          </w:tcPr>
          <w:p w:rsidR="00CF0420" w:rsidRDefault="00CF0420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هندسه های اقلیدسی و نااقلیدسی و بسط آن</w:t>
            </w:r>
          </w:p>
        </w:tc>
        <w:tc>
          <w:tcPr>
            <w:tcW w:w="3297" w:type="dxa"/>
          </w:tcPr>
          <w:p w:rsidR="00CF0420" w:rsidRPr="00A9083A" w:rsidRDefault="00CF042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ماروین جی گرینبرگ</w:t>
            </w:r>
          </w:p>
        </w:tc>
        <w:tc>
          <w:tcPr>
            <w:tcW w:w="930" w:type="dxa"/>
          </w:tcPr>
          <w:p w:rsidR="00CF0420" w:rsidRDefault="00CF042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CF0420" w:rsidRPr="00A9083A" w:rsidRDefault="00CF042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مرکز نشر دانشگاهی</w:t>
            </w:r>
          </w:p>
        </w:tc>
        <w:tc>
          <w:tcPr>
            <w:tcW w:w="698" w:type="dxa"/>
          </w:tcPr>
          <w:p w:rsidR="00CF0420" w:rsidRDefault="00CF0420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1389</w:t>
            </w:r>
          </w:p>
        </w:tc>
        <w:tc>
          <w:tcPr>
            <w:tcW w:w="692" w:type="dxa"/>
          </w:tcPr>
          <w:p w:rsidR="00CF0420" w:rsidRDefault="00CF042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CF0420" w:rsidRDefault="00CF0420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ریاضی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B00B93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247</w:t>
            </w:r>
          </w:p>
        </w:tc>
        <w:tc>
          <w:tcPr>
            <w:tcW w:w="6146" w:type="dxa"/>
          </w:tcPr>
          <w:p w:rsidR="00B00B93" w:rsidRPr="006E02DB" w:rsidRDefault="00B00B93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یادگیری اثربخش</w:t>
            </w:r>
          </w:p>
        </w:tc>
        <w:tc>
          <w:tcPr>
            <w:tcW w:w="3297" w:type="dxa"/>
          </w:tcPr>
          <w:p w:rsidR="00B00B93" w:rsidRPr="00A9083A" w:rsidRDefault="00B00B9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گوین رید</w:t>
            </w:r>
          </w:p>
        </w:tc>
        <w:tc>
          <w:tcPr>
            <w:tcW w:w="930" w:type="dxa"/>
          </w:tcPr>
          <w:p w:rsidR="00B00B93" w:rsidRPr="006E02DB" w:rsidRDefault="00B00B9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B00B93" w:rsidRPr="00A9083A" w:rsidRDefault="00B00B93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آوای نور</w:t>
            </w:r>
          </w:p>
        </w:tc>
        <w:tc>
          <w:tcPr>
            <w:tcW w:w="698" w:type="dxa"/>
          </w:tcPr>
          <w:p w:rsidR="00B00B93" w:rsidRPr="006E02DB" w:rsidRDefault="00B00B93" w:rsidP="00015C18">
            <w:pPr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1392</w:t>
            </w:r>
          </w:p>
        </w:tc>
        <w:tc>
          <w:tcPr>
            <w:tcW w:w="692" w:type="dxa"/>
          </w:tcPr>
          <w:p w:rsidR="00B00B93" w:rsidRPr="006E02DB" w:rsidRDefault="00490FA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B00B93" w:rsidRPr="006E02DB" w:rsidRDefault="00490FAB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6E02DB">
              <w:rPr>
                <w:rFonts w:cs="B Lotus" w:hint="cs"/>
                <w:sz w:val="28"/>
                <w:szCs w:val="28"/>
                <w:rtl/>
              </w:rPr>
              <w:t>علوم تربیتی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8D2117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248</w:t>
            </w:r>
          </w:p>
        </w:tc>
        <w:tc>
          <w:tcPr>
            <w:tcW w:w="6146" w:type="dxa"/>
          </w:tcPr>
          <w:p w:rsidR="008D2117" w:rsidRPr="00727E29" w:rsidRDefault="008D2117" w:rsidP="00015C18">
            <w:pPr>
              <w:rPr>
                <w:rFonts w:cs="B Lotus"/>
              </w:rPr>
            </w:pPr>
            <w:r w:rsidRPr="00727E29">
              <w:rPr>
                <w:rFonts w:cs="B Lotus"/>
              </w:rPr>
              <w:t>Perry`s chemical</w:t>
            </w:r>
            <w:r w:rsidR="00520B61" w:rsidRPr="00727E29">
              <w:rPr>
                <w:rFonts w:cs="B Lotus"/>
              </w:rPr>
              <w:t>`</w:t>
            </w:r>
            <w:r w:rsidRPr="00727E29">
              <w:rPr>
                <w:rFonts w:cs="B Lotus"/>
              </w:rPr>
              <w:t xml:space="preserve"> handbook</w:t>
            </w:r>
            <w:r w:rsidR="00D5633F" w:rsidRPr="00727E29">
              <w:rPr>
                <w:rFonts w:cs="B Lotus"/>
              </w:rPr>
              <w:t xml:space="preserve"> (8</w:t>
            </w:r>
            <w:r w:rsidR="00D5633F" w:rsidRPr="00727E29">
              <w:rPr>
                <w:rFonts w:cs="B Lotus"/>
                <w:vertAlign w:val="superscript"/>
              </w:rPr>
              <w:t>th</w:t>
            </w:r>
            <w:r w:rsidR="00D5633F" w:rsidRPr="00727E29">
              <w:rPr>
                <w:rFonts w:cs="B Lotus"/>
              </w:rPr>
              <w:t xml:space="preserve"> edition)</w:t>
            </w:r>
            <w:r w:rsidR="006761AB" w:rsidRPr="00727E29">
              <w:rPr>
                <w:rFonts w:cs="B Lotus"/>
              </w:rPr>
              <w:t xml:space="preserve"> (VOLUME</w:t>
            </w:r>
            <w:r w:rsidR="00520B61" w:rsidRPr="00727E29">
              <w:rPr>
                <w:rFonts w:cs="B Lotus"/>
              </w:rPr>
              <w:t>1</w:t>
            </w:r>
            <w:r w:rsidR="006761AB" w:rsidRPr="00727E29">
              <w:rPr>
                <w:rFonts w:cs="B Lotus"/>
              </w:rPr>
              <w:t>)</w:t>
            </w:r>
          </w:p>
        </w:tc>
        <w:tc>
          <w:tcPr>
            <w:tcW w:w="3297" w:type="dxa"/>
          </w:tcPr>
          <w:p w:rsidR="008D2117" w:rsidRPr="00727E29" w:rsidRDefault="00D5633F" w:rsidP="00015C18">
            <w:pPr>
              <w:jc w:val="center"/>
              <w:rPr>
                <w:rFonts w:cs="B Lotus"/>
              </w:rPr>
            </w:pPr>
            <w:r w:rsidRPr="00727E29">
              <w:rPr>
                <w:rFonts w:cs="B Lotus"/>
              </w:rPr>
              <w:t>DonW. Green And Robert h. Perry</w:t>
            </w:r>
          </w:p>
        </w:tc>
        <w:tc>
          <w:tcPr>
            <w:tcW w:w="930" w:type="dxa"/>
          </w:tcPr>
          <w:p w:rsidR="008D2117" w:rsidRPr="006E02DB" w:rsidRDefault="00520B6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8D2117" w:rsidRPr="00A9083A" w:rsidRDefault="00520B6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نوپردازان</w:t>
            </w:r>
          </w:p>
        </w:tc>
        <w:tc>
          <w:tcPr>
            <w:tcW w:w="698" w:type="dxa"/>
          </w:tcPr>
          <w:p w:rsidR="008D2117" w:rsidRPr="006E02DB" w:rsidRDefault="00520B61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1388</w:t>
            </w:r>
          </w:p>
        </w:tc>
        <w:tc>
          <w:tcPr>
            <w:tcW w:w="692" w:type="dxa"/>
          </w:tcPr>
          <w:p w:rsidR="008D2117" w:rsidRPr="006E02DB" w:rsidRDefault="002A5497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</w:t>
            </w:r>
          </w:p>
        </w:tc>
        <w:tc>
          <w:tcPr>
            <w:tcW w:w="1435" w:type="dxa"/>
          </w:tcPr>
          <w:p w:rsidR="008D2117" w:rsidRPr="006E02DB" w:rsidRDefault="00520B6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شیمی</w:t>
            </w:r>
          </w:p>
        </w:tc>
      </w:tr>
      <w:tr w:rsidR="006C2BCB" w:rsidRPr="006E02DB" w:rsidTr="00727E29">
        <w:trPr>
          <w:jc w:val="center"/>
        </w:trPr>
        <w:tc>
          <w:tcPr>
            <w:tcW w:w="748" w:type="dxa"/>
          </w:tcPr>
          <w:p w:rsidR="00520B61" w:rsidRPr="006E02DB" w:rsidRDefault="002F3B03" w:rsidP="00C04D5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249</w:t>
            </w:r>
          </w:p>
        </w:tc>
        <w:tc>
          <w:tcPr>
            <w:tcW w:w="6146" w:type="dxa"/>
          </w:tcPr>
          <w:p w:rsidR="00520B61" w:rsidRPr="00727E29" w:rsidRDefault="00520B61" w:rsidP="00015C18">
            <w:pPr>
              <w:rPr>
                <w:rFonts w:cs="B Lotus"/>
              </w:rPr>
            </w:pPr>
            <w:r w:rsidRPr="00727E29">
              <w:rPr>
                <w:rFonts w:cs="B Lotus"/>
              </w:rPr>
              <w:t>Perry`s chemical` handbook (8</w:t>
            </w:r>
            <w:r w:rsidRPr="00727E29">
              <w:rPr>
                <w:rFonts w:cs="B Lotus"/>
                <w:vertAlign w:val="superscript"/>
              </w:rPr>
              <w:t>th</w:t>
            </w:r>
            <w:r w:rsidRPr="00727E29">
              <w:rPr>
                <w:rFonts w:cs="B Lotus"/>
              </w:rPr>
              <w:t xml:space="preserve"> edition) (VOLUME2)</w:t>
            </w:r>
          </w:p>
        </w:tc>
        <w:tc>
          <w:tcPr>
            <w:tcW w:w="3297" w:type="dxa"/>
          </w:tcPr>
          <w:p w:rsidR="00520B61" w:rsidRPr="00727E29" w:rsidRDefault="00520B61" w:rsidP="00015C18">
            <w:pPr>
              <w:jc w:val="center"/>
              <w:rPr>
                <w:rFonts w:cs="B Lotus"/>
              </w:rPr>
            </w:pPr>
            <w:r w:rsidRPr="00727E29">
              <w:rPr>
                <w:rFonts w:cs="B Lotus"/>
              </w:rPr>
              <w:t>DonW. Green And Robert h. Perry</w:t>
            </w:r>
          </w:p>
        </w:tc>
        <w:tc>
          <w:tcPr>
            <w:tcW w:w="930" w:type="dxa"/>
          </w:tcPr>
          <w:p w:rsidR="00520B61" w:rsidRPr="006E02DB" w:rsidRDefault="00520B6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تهران</w:t>
            </w:r>
          </w:p>
        </w:tc>
        <w:tc>
          <w:tcPr>
            <w:tcW w:w="2202" w:type="dxa"/>
          </w:tcPr>
          <w:p w:rsidR="00520B61" w:rsidRPr="00A9083A" w:rsidRDefault="00520B6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 w:rsidRPr="00A9083A">
              <w:rPr>
                <w:rFonts w:cs="B Lotus" w:hint="cs"/>
                <w:sz w:val="28"/>
                <w:szCs w:val="28"/>
                <w:rtl/>
              </w:rPr>
              <w:t>نوپردازان</w:t>
            </w:r>
          </w:p>
        </w:tc>
        <w:tc>
          <w:tcPr>
            <w:tcW w:w="698" w:type="dxa"/>
          </w:tcPr>
          <w:p w:rsidR="00520B61" w:rsidRPr="006E02DB" w:rsidRDefault="00520B61" w:rsidP="00015C18">
            <w:pPr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1388</w:t>
            </w:r>
          </w:p>
        </w:tc>
        <w:tc>
          <w:tcPr>
            <w:tcW w:w="692" w:type="dxa"/>
          </w:tcPr>
          <w:p w:rsidR="00520B61" w:rsidRPr="006E02DB" w:rsidRDefault="00520B6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/>
                <w:sz w:val="28"/>
                <w:szCs w:val="28"/>
              </w:rPr>
              <w:t>2</w:t>
            </w:r>
          </w:p>
        </w:tc>
        <w:tc>
          <w:tcPr>
            <w:tcW w:w="1435" w:type="dxa"/>
          </w:tcPr>
          <w:p w:rsidR="00520B61" w:rsidRPr="006E02DB" w:rsidRDefault="00520B61" w:rsidP="00015C18">
            <w:pPr>
              <w:jc w:val="center"/>
              <w:rPr>
                <w:rFonts w:cs="B Lotus"/>
                <w:sz w:val="28"/>
                <w:szCs w:val="28"/>
                <w:rtl/>
              </w:rPr>
            </w:pPr>
            <w:r>
              <w:rPr>
                <w:rFonts w:cs="B Lotus" w:hint="cs"/>
                <w:sz w:val="28"/>
                <w:szCs w:val="28"/>
                <w:rtl/>
              </w:rPr>
              <w:t>دبیری شیمی</w:t>
            </w:r>
          </w:p>
        </w:tc>
      </w:tr>
    </w:tbl>
    <w:p w:rsidR="00C04D58" w:rsidRPr="00FB7666" w:rsidRDefault="00C04D58" w:rsidP="00454E67">
      <w:pPr>
        <w:rPr>
          <w:rFonts w:cs="B Lotus"/>
          <w:b/>
          <w:bCs/>
          <w:sz w:val="28"/>
          <w:szCs w:val="28"/>
        </w:rPr>
      </w:pPr>
    </w:p>
    <w:sectPr w:rsidR="00C04D58" w:rsidRPr="00FB7666" w:rsidSect="00355EBF">
      <w:pgSz w:w="16838" w:h="11906" w:orient="landscape"/>
      <w:pgMar w:top="567" w:right="851" w:bottom="567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A06C15"/>
    <w:multiLevelType w:val="hybridMultilevel"/>
    <w:tmpl w:val="12A6B7FE"/>
    <w:lvl w:ilvl="0" w:tplc="DF6E06F4">
      <w:numFmt w:val="arabicAlpha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/>
  <w:rsids>
    <w:rsidRoot w:val="00C04D58"/>
    <w:rsid w:val="000053EB"/>
    <w:rsid w:val="00005649"/>
    <w:rsid w:val="00005F58"/>
    <w:rsid w:val="00006619"/>
    <w:rsid w:val="00007699"/>
    <w:rsid w:val="00007B37"/>
    <w:rsid w:val="00011B0D"/>
    <w:rsid w:val="00012C2A"/>
    <w:rsid w:val="00013210"/>
    <w:rsid w:val="000137AC"/>
    <w:rsid w:val="00014370"/>
    <w:rsid w:val="00015C18"/>
    <w:rsid w:val="00027D24"/>
    <w:rsid w:val="00030A98"/>
    <w:rsid w:val="00032941"/>
    <w:rsid w:val="0003382F"/>
    <w:rsid w:val="000358C9"/>
    <w:rsid w:val="00041BC3"/>
    <w:rsid w:val="00045FCD"/>
    <w:rsid w:val="00047D73"/>
    <w:rsid w:val="000511CA"/>
    <w:rsid w:val="000521AD"/>
    <w:rsid w:val="000559C0"/>
    <w:rsid w:val="0006370F"/>
    <w:rsid w:val="00063E26"/>
    <w:rsid w:val="00066520"/>
    <w:rsid w:val="0007032A"/>
    <w:rsid w:val="00070E6C"/>
    <w:rsid w:val="00071436"/>
    <w:rsid w:val="00071EEC"/>
    <w:rsid w:val="00071F51"/>
    <w:rsid w:val="000761BB"/>
    <w:rsid w:val="00076405"/>
    <w:rsid w:val="00076CE9"/>
    <w:rsid w:val="00077057"/>
    <w:rsid w:val="00080D8A"/>
    <w:rsid w:val="00081C3F"/>
    <w:rsid w:val="00082708"/>
    <w:rsid w:val="0008613E"/>
    <w:rsid w:val="00094228"/>
    <w:rsid w:val="00094C1A"/>
    <w:rsid w:val="000A0B54"/>
    <w:rsid w:val="000A22DD"/>
    <w:rsid w:val="000A2F13"/>
    <w:rsid w:val="000A5307"/>
    <w:rsid w:val="000A5BD7"/>
    <w:rsid w:val="000A64ED"/>
    <w:rsid w:val="000B0D84"/>
    <w:rsid w:val="000B1947"/>
    <w:rsid w:val="000B1D0D"/>
    <w:rsid w:val="000B21D9"/>
    <w:rsid w:val="000B3421"/>
    <w:rsid w:val="000B4EFE"/>
    <w:rsid w:val="000B55E9"/>
    <w:rsid w:val="000C22DB"/>
    <w:rsid w:val="000C3558"/>
    <w:rsid w:val="000C3954"/>
    <w:rsid w:val="000C4FA7"/>
    <w:rsid w:val="000C59E4"/>
    <w:rsid w:val="000C68F8"/>
    <w:rsid w:val="000D094D"/>
    <w:rsid w:val="000D3B3C"/>
    <w:rsid w:val="000D4691"/>
    <w:rsid w:val="000D645B"/>
    <w:rsid w:val="000E0586"/>
    <w:rsid w:val="000E0642"/>
    <w:rsid w:val="000E0E43"/>
    <w:rsid w:val="000E12CA"/>
    <w:rsid w:val="000E143C"/>
    <w:rsid w:val="000E2EE9"/>
    <w:rsid w:val="000E4D3C"/>
    <w:rsid w:val="000E6500"/>
    <w:rsid w:val="000F0B18"/>
    <w:rsid w:val="000F31CF"/>
    <w:rsid w:val="000F323D"/>
    <w:rsid w:val="000F47E4"/>
    <w:rsid w:val="000F5E45"/>
    <w:rsid w:val="000F698C"/>
    <w:rsid w:val="00101C2F"/>
    <w:rsid w:val="0010210A"/>
    <w:rsid w:val="00106F53"/>
    <w:rsid w:val="0011112E"/>
    <w:rsid w:val="00111668"/>
    <w:rsid w:val="00111A42"/>
    <w:rsid w:val="00112AEF"/>
    <w:rsid w:val="001144A2"/>
    <w:rsid w:val="0011454D"/>
    <w:rsid w:val="00116AB2"/>
    <w:rsid w:val="00116C52"/>
    <w:rsid w:val="001200E7"/>
    <w:rsid w:val="00120BFC"/>
    <w:rsid w:val="001267F2"/>
    <w:rsid w:val="0012791D"/>
    <w:rsid w:val="00130D76"/>
    <w:rsid w:val="00132A82"/>
    <w:rsid w:val="001351ED"/>
    <w:rsid w:val="0013624E"/>
    <w:rsid w:val="00146175"/>
    <w:rsid w:val="00150A25"/>
    <w:rsid w:val="00151085"/>
    <w:rsid w:val="00151C29"/>
    <w:rsid w:val="00156D05"/>
    <w:rsid w:val="00156F59"/>
    <w:rsid w:val="001608E7"/>
    <w:rsid w:val="00161054"/>
    <w:rsid w:val="00161A4F"/>
    <w:rsid w:val="001642A7"/>
    <w:rsid w:val="001660AB"/>
    <w:rsid w:val="0016647D"/>
    <w:rsid w:val="0016722E"/>
    <w:rsid w:val="001673AB"/>
    <w:rsid w:val="00171187"/>
    <w:rsid w:val="00173809"/>
    <w:rsid w:val="001753D8"/>
    <w:rsid w:val="00177527"/>
    <w:rsid w:val="00180547"/>
    <w:rsid w:val="001812D8"/>
    <w:rsid w:val="0018162E"/>
    <w:rsid w:val="00182061"/>
    <w:rsid w:val="001848C3"/>
    <w:rsid w:val="00184B56"/>
    <w:rsid w:val="00186498"/>
    <w:rsid w:val="001866CF"/>
    <w:rsid w:val="00191BBE"/>
    <w:rsid w:val="00192D3A"/>
    <w:rsid w:val="001931E3"/>
    <w:rsid w:val="00197DDF"/>
    <w:rsid w:val="00197FF2"/>
    <w:rsid w:val="001A1FE0"/>
    <w:rsid w:val="001A5999"/>
    <w:rsid w:val="001A663B"/>
    <w:rsid w:val="001A730D"/>
    <w:rsid w:val="001B4608"/>
    <w:rsid w:val="001B4B34"/>
    <w:rsid w:val="001C438E"/>
    <w:rsid w:val="001C5D00"/>
    <w:rsid w:val="001C5D06"/>
    <w:rsid w:val="001D4F9E"/>
    <w:rsid w:val="001D5181"/>
    <w:rsid w:val="001E1B8A"/>
    <w:rsid w:val="001E2782"/>
    <w:rsid w:val="001E3E75"/>
    <w:rsid w:val="001E478D"/>
    <w:rsid w:val="001E67CB"/>
    <w:rsid w:val="001E767E"/>
    <w:rsid w:val="001F0776"/>
    <w:rsid w:val="001F0A13"/>
    <w:rsid w:val="001F3046"/>
    <w:rsid w:val="001F35BA"/>
    <w:rsid w:val="001F5AF8"/>
    <w:rsid w:val="001F66B1"/>
    <w:rsid w:val="001F77E5"/>
    <w:rsid w:val="001F7CE0"/>
    <w:rsid w:val="002001A7"/>
    <w:rsid w:val="00200861"/>
    <w:rsid w:val="00203E7A"/>
    <w:rsid w:val="00204051"/>
    <w:rsid w:val="00204252"/>
    <w:rsid w:val="00210D78"/>
    <w:rsid w:val="00210E25"/>
    <w:rsid w:val="002139C3"/>
    <w:rsid w:val="0021633B"/>
    <w:rsid w:val="0022384A"/>
    <w:rsid w:val="002262B4"/>
    <w:rsid w:val="002273B2"/>
    <w:rsid w:val="00233396"/>
    <w:rsid w:val="00234261"/>
    <w:rsid w:val="00237B21"/>
    <w:rsid w:val="00241150"/>
    <w:rsid w:val="0024143B"/>
    <w:rsid w:val="00241A9D"/>
    <w:rsid w:val="00250380"/>
    <w:rsid w:val="00250610"/>
    <w:rsid w:val="00252797"/>
    <w:rsid w:val="00253CC5"/>
    <w:rsid w:val="00254B6C"/>
    <w:rsid w:val="00256549"/>
    <w:rsid w:val="00257E6D"/>
    <w:rsid w:val="00257F2E"/>
    <w:rsid w:val="0026337A"/>
    <w:rsid w:val="002634DA"/>
    <w:rsid w:val="0026532A"/>
    <w:rsid w:val="002678D6"/>
    <w:rsid w:val="00272B8C"/>
    <w:rsid w:val="00274BBA"/>
    <w:rsid w:val="00275468"/>
    <w:rsid w:val="002760A4"/>
    <w:rsid w:val="0027799E"/>
    <w:rsid w:val="00277CCC"/>
    <w:rsid w:val="00282038"/>
    <w:rsid w:val="002825BD"/>
    <w:rsid w:val="00283E36"/>
    <w:rsid w:val="00284B82"/>
    <w:rsid w:val="00291C81"/>
    <w:rsid w:val="002A3740"/>
    <w:rsid w:val="002A3FC7"/>
    <w:rsid w:val="002A4D1C"/>
    <w:rsid w:val="002A51DD"/>
    <w:rsid w:val="002A5497"/>
    <w:rsid w:val="002A6AF6"/>
    <w:rsid w:val="002B0CA4"/>
    <w:rsid w:val="002B51E7"/>
    <w:rsid w:val="002B74FE"/>
    <w:rsid w:val="002B7D2A"/>
    <w:rsid w:val="002C1E71"/>
    <w:rsid w:val="002C2938"/>
    <w:rsid w:val="002C31F8"/>
    <w:rsid w:val="002C352F"/>
    <w:rsid w:val="002C4541"/>
    <w:rsid w:val="002C4C1F"/>
    <w:rsid w:val="002C7BBA"/>
    <w:rsid w:val="002D1DBD"/>
    <w:rsid w:val="002E6624"/>
    <w:rsid w:val="002F3B03"/>
    <w:rsid w:val="00300E76"/>
    <w:rsid w:val="003019E3"/>
    <w:rsid w:val="00304E30"/>
    <w:rsid w:val="00306322"/>
    <w:rsid w:val="003069F9"/>
    <w:rsid w:val="00306FF9"/>
    <w:rsid w:val="00310F23"/>
    <w:rsid w:val="00312393"/>
    <w:rsid w:val="003138B7"/>
    <w:rsid w:val="00315B76"/>
    <w:rsid w:val="00317273"/>
    <w:rsid w:val="003177BE"/>
    <w:rsid w:val="003226A6"/>
    <w:rsid w:val="00323D0E"/>
    <w:rsid w:val="00323D47"/>
    <w:rsid w:val="00324405"/>
    <w:rsid w:val="0033300C"/>
    <w:rsid w:val="003351D5"/>
    <w:rsid w:val="00335687"/>
    <w:rsid w:val="003372B3"/>
    <w:rsid w:val="00342B76"/>
    <w:rsid w:val="0034362A"/>
    <w:rsid w:val="0034376C"/>
    <w:rsid w:val="003437A9"/>
    <w:rsid w:val="003467FF"/>
    <w:rsid w:val="00350E16"/>
    <w:rsid w:val="003510A7"/>
    <w:rsid w:val="003515C5"/>
    <w:rsid w:val="0035279F"/>
    <w:rsid w:val="003531C3"/>
    <w:rsid w:val="00353788"/>
    <w:rsid w:val="00355A06"/>
    <w:rsid w:val="00355EBF"/>
    <w:rsid w:val="003576DD"/>
    <w:rsid w:val="00361BAF"/>
    <w:rsid w:val="00362127"/>
    <w:rsid w:val="003625F5"/>
    <w:rsid w:val="00364CA1"/>
    <w:rsid w:val="003660CA"/>
    <w:rsid w:val="0036760D"/>
    <w:rsid w:val="003709EF"/>
    <w:rsid w:val="0037174C"/>
    <w:rsid w:val="00371DB0"/>
    <w:rsid w:val="00372F3C"/>
    <w:rsid w:val="003738D2"/>
    <w:rsid w:val="003739A2"/>
    <w:rsid w:val="003774BE"/>
    <w:rsid w:val="00380A55"/>
    <w:rsid w:val="00381253"/>
    <w:rsid w:val="00382E30"/>
    <w:rsid w:val="00384369"/>
    <w:rsid w:val="0038452F"/>
    <w:rsid w:val="003916FD"/>
    <w:rsid w:val="00391C87"/>
    <w:rsid w:val="0039200F"/>
    <w:rsid w:val="00394B22"/>
    <w:rsid w:val="003A30DB"/>
    <w:rsid w:val="003A441F"/>
    <w:rsid w:val="003A5128"/>
    <w:rsid w:val="003A684E"/>
    <w:rsid w:val="003A76E6"/>
    <w:rsid w:val="003A7C77"/>
    <w:rsid w:val="003B0BF8"/>
    <w:rsid w:val="003B44FF"/>
    <w:rsid w:val="003B50F4"/>
    <w:rsid w:val="003B570D"/>
    <w:rsid w:val="003B57A7"/>
    <w:rsid w:val="003B7A4B"/>
    <w:rsid w:val="003B7B1E"/>
    <w:rsid w:val="003C0B69"/>
    <w:rsid w:val="003C1E09"/>
    <w:rsid w:val="003C2096"/>
    <w:rsid w:val="003C3770"/>
    <w:rsid w:val="003C6A54"/>
    <w:rsid w:val="003D13A3"/>
    <w:rsid w:val="003D2F76"/>
    <w:rsid w:val="003D3157"/>
    <w:rsid w:val="003D33D9"/>
    <w:rsid w:val="003D4408"/>
    <w:rsid w:val="003D62E1"/>
    <w:rsid w:val="003E094F"/>
    <w:rsid w:val="003E16E2"/>
    <w:rsid w:val="003E184E"/>
    <w:rsid w:val="003E3872"/>
    <w:rsid w:val="003E3D55"/>
    <w:rsid w:val="003E3E79"/>
    <w:rsid w:val="003E4B0B"/>
    <w:rsid w:val="003E7F2B"/>
    <w:rsid w:val="003F0600"/>
    <w:rsid w:val="003F07E6"/>
    <w:rsid w:val="003F3A1C"/>
    <w:rsid w:val="003F4FAA"/>
    <w:rsid w:val="003F7A8F"/>
    <w:rsid w:val="00400DE1"/>
    <w:rsid w:val="0040119B"/>
    <w:rsid w:val="004022C0"/>
    <w:rsid w:val="00403B3F"/>
    <w:rsid w:val="00404C80"/>
    <w:rsid w:val="0040687F"/>
    <w:rsid w:val="00407A3D"/>
    <w:rsid w:val="00412CF7"/>
    <w:rsid w:val="00414CFC"/>
    <w:rsid w:val="00415E3E"/>
    <w:rsid w:val="00421655"/>
    <w:rsid w:val="004224D7"/>
    <w:rsid w:val="0042304F"/>
    <w:rsid w:val="00426AD4"/>
    <w:rsid w:val="00426BA7"/>
    <w:rsid w:val="004272F7"/>
    <w:rsid w:val="004301D9"/>
    <w:rsid w:val="0043094B"/>
    <w:rsid w:val="00430EBA"/>
    <w:rsid w:val="00432FB2"/>
    <w:rsid w:val="00433421"/>
    <w:rsid w:val="00440DB3"/>
    <w:rsid w:val="00445F6B"/>
    <w:rsid w:val="0044668F"/>
    <w:rsid w:val="004475CD"/>
    <w:rsid w:val="004505B6"/>
    <w:rsid w:val="004519E6"/>
    <w:rsid w:val="00454E67"/>
    <w:rsid w:val="00455485"/>
    <w:rsid w:val="00455753"/>
    <w:rsid w:val="0045788B"/>
    <w:rsid w:val="0046007A"/>
    <w:rsid w:val="00461B85"/>
    <w:rsid w:val="00461E56"/>
    <w:rsid w:val="00462409"/>
    <w:rsid w:val="00462620"/>
    <w:rsid w:val="00462925"/>
    <w:rsid w:val="00464F51"/>
    <w:rsid w:val="004668AE"/>
    <w:rsid w:val="00466C67"/>
    <w:rsid w:val="004715DF"/>
    <w:rsid w:val="004721F9"/>
    <w:rsid w:val="00472988"/>
    <w:rsid w:val="00473AAF"/>
    <w:rsid w:val="00476A71"/>
    <w:rsid w:val="00481550"/>
    <w:rsid w:val="004847D0"/>
    <w:rsid w:val="00484A4C"/>
    <w:rsid w:val="00485593"/>
    <w:rsid w:val="00485DD1"/>
    <w:rsid w:val="00487DF2"/>
    <w:rsid w:val="00487FE3"/>
    <w:rsid w:val="00490FAB"/>
    <w:rsid w:val="0049337E"/>
    <w:rsid w:val="00494D26"/>
    <w:rsid w:val="0049517F"/>
    <w:rsid w:val="00496BAD"/>
    <w:rsid w:val="00496BC8"/>
    <w:rsid w:val="00496ED6"/>
    <w:rsid w:val="00496FE8"/>
    <w:rsid w:val="004976FC"/>
    <w:rsid w:val="004A2170"/>
    <w:rsid w:val="004A3911"/>
    <w:rsid w:val="004A5C77"/>
    <w:rsid w:val="004A6392"/>
    <w:rsid w:val="004A66BA"/>
    <w:rsid w:val="004B0744"/>
    <w:rsid w:val="004C0330"/>
    <w:rsid w:val="004C0E47"/>
    <w:rsid w:val="004C1528"/>
    <w:rsid w:val="004C2EFF"/>
    <w:rsid w:val="004C338B"/>
    <w:rsid w:val="004C69D4"/>
    <w:rsid w:val="004D0A44"/>
    <w:rsid w:val="004D0B95"/>
    <w:rsid w:val="004D22AC"/>
    <w:rsid w:val="004D3EF7"/>
    <w:rsid w:val="004D4F2F"/>
    <w:rsid w:val="004E0855"/>
    <w:rsid w:val="004E1B97"/>
    <w:rsid w:val="004E1D97"/>
    <w:rsid w:val="004E26FD"/>
    <w:rsid w:val="004F02FC"/>
    <w:rsid w:val="004F1223"/>
    <w:rsid w:val="004F2D15"/>
    <w:rsid w:val="004F4B65"/>
    <w:rsid w:val="00501D2F"/>
    <w:rsid w:val="00503538"/>
    <w:rsid w:val="00503A35"/>
    <w:rsid w:val="00504DF0"/>
    <w:rsid w:val="0050671E"/>
    <w:rsid w:val="0050792A"/>
    <w:rsid w:val="0051153D"/>
    <w:rsid w:val="00511ACB"/>
    <w:rsid w:val="00511BFF"/>
    <w:rsid w:val="00513981"/>
    <w:rsid w:val="0051591C"/>
    <w:rsid w:val="00517AEA"/>
    <w:rsid w:val="00520B61"/>
    <w:rsid w:val="00524850"/>
    <w:rsid w:val="005257FE"/>
    <w:rsid w:val="005264E2"/>
    <w:rsid w:val="005270BD"/>
    <w:rsid w:val="0052715A"/>
    <w:rsid w:val="00527B4C"/>
    <w:rsid w:val="0053023E"/>
    <w:rsid w:val="00531487"/>
    <w:rsid w:val="005315B4"/>
    <w:rsid w:val="00531872"/>
    <w:rsid w:val="00531A4D"/>
    <w:rsid w:val="005326F6"/>
    <w:rsid w:val="005332B6"/>
    <w:rsid w:val="00535AF5"/>
    <w:rsid w:val="00540386"/>
    <w:rsid w:val="00541280"/>
    <w:rsid w:val="00543800"/>
    <w:rsid w:val="005456FF"/>
    <w:rsid w:val="00545F67"/>
    <w:rsid w:val="005477A0"/>
    <w:rsid w:val="00547A5F"/>
    <w:rsid w:val="005500AC"/>
    <w:rsid w:val="005506FD"/>
    <w:rsid w:val="005510D4"/>
    <w:rsid w:val="00551585"/>
    <w:rsid w:val="00552A51"/>
    <w:rsid w:val="0055414A"/>
    <w:rsid w:val="00560272"/>
    <w:rsid w:val="005633AD"/>
    <w:rsid w:val="00563C03"/>
    <w:rsid w:val="0056453D"/>
    <w:rsid w:val="00570548"/>
    <w:rsid w:val="00570FBF"/>
    <w:rsid w:val="00571114"/>
    <w:rsid w:val="005815F6"/>
    <w:rsid w:val="005821E5"/>
    <w:rsid w:val="00582BA7"/>
    <w:rsid w:val="00582EA6"/>
    <w:rsid w:val="00584978"/>
    <w:rsid w:val="005868B6"/>
    <w:rsid w:val="00590098"/>
    <w:rsid w:val="00590393"/>
    <w:rsid w:val="00591BE1"/>
    <w:rsid w:val="00592DA1"/>
    <w:rsid w:val="00593D23"/>
    <w:rsid w:val="00593F29"/>
    <w:rsid w:val="005947A1"/>
    <w:rsid w:val="00595365"/>
    <w:rsid w:val="005972B7"/>
    <w:rsid w:val="005979B3"/>
    <w:rsid w:val="00597B47"/>
    <w:rsid w:val="005A0D1E"/>
    <w:rsid w:val="005A3BF7"/>
    <w:rsid w:val="005A42F6"/>
    <w:rsid w:val="005A6E17"/>
    <w:rsid w:val="005B0D61"/>
    <w:rsid w:val="005B1EFC"/>
    <w:rsid w:val="005B42D1"/>
    <w:rsid w:val="005B6858"/>
    <w:rsid w:val="005C206B"/>
    <w:rsid w:val="005C28A2"/>
    <w:rsid w:val="005C328C"/>
    <w:rsid w:val="005C6758"/>
    <w:rsid w:val="005D1745"/>
    <w:rsid w:val="005D2C3E"/>
    <w:rsid w:val="005D352B"/>
    <w:rsid w:val="005D4860"/>
    <w:rsid w:val="005D79C2"/>
    <w:rsid w:val="005E3532"/>
    <w:rsid w:val="005E3D85"/>
    <w:rsid w:val="005E58DE"/>
    <w:rsid w:val="005E6F14"/>
    <w:rsid w:val="005F09E9"/>
    <w:rsid w:val="005F0B58"/>
    <w:rsid w:val="005F1F64"/>
    <w:rsid w:val="005F231D"/>
    <w:rsid w:val="005F2647"/>
    <w:rsid w:val="005F497F"/>
    <w:rsid w:val="005F5670"/>
    <w:rsid w:val="005F7837"/>
    <w:rsid w:val="00604221"/>
    <w:rsid w:val="00604578"/>
    <w:rsid w:val="00604611"/>
    <w:rsid w:val="006051F6"/>
    <w:rsid w:val="00605F8A"/>
    <w:rsid w:val="006067AF"/>
    <w:rsid w:val="00606A23"/>
    <w:rsid w:val="00607066"/>
    <w:rsid w:val="00610153"/>
    <w:rsid w:val="0061021A"/>
    <w:rsid w:val="00611B18"/>
    <w:rsid w:val="00611EDD"/>
    <w:rsid w:val="0061233F"/>
    <w:rsid w:val="00612DDA"/>
    <w:rsid w:val="00615952"/>
    <w:rsid w:val="00617C39"/>
    <w:rsid w:val="006209F8"/>
    <w:rsid w:val="00620A20"/>
    <w:rsid w:val="00620CDF"/>
    <w:rsid w:val="00621405"/>
    <w:rsid w:val="00624AE0"/>
    <w:rsid w:val="00624E60"/>
    <w:rsid w:val="00625AA0"/>
    <w:rsid w:val="00625FCE"/>
    <w:rsid w:val="00626C27"/>
    <w:rsid w:val="00626E83"/>
    <w:rsid w:val="0064261E"/>
    <w:rsid w:val="00642835"/>
    <w:rsid w:val="0064495F"/>
    <w:rsid w:val="0064630C"/>
    <w:rsid w:val="00646EAB"/>
    <w:rsid w:val="006479DD"/>
    <w:rsid w:val="00653DF9"/>
    <w:rsid w:val="006673A5"/>
    <w:rsid w:val="00670837"/>
    <w:rsid w:val="00672485"/>
    <w:rsid w:val="006754B4"/>
    <w:rsid w:val="006761AB"/>
    <w:rsid w:val="00677D96"/>
    <w:rsid w:val="0068116C"/>
    <w:rsid w:val="00684AE8"/>
    <w:rsid w:val="0068553C"/>
    <w:rsid w:val="0068606F"/>
    <w:rsid w:val="006868DE"/>
    <w:rsid w:val="00686F20"/>
    <w:rsid w:val="006928D7"/>
    <w:rsid w:val="00694C3C"/>
    <w:rsid w:val="0069553B"/>
    <w:rsid w:val="00695C27"/>
    <w:rsid w:val="0069783C"/>
    <w:rsid w:val="006A0A54"/>
    <w:rsid w:val="006A43A8"/>
    <w:rsid w:val="006A6569"/>
    <w:rsid w:val="006A69A3"/>
    <w:rsid w:val="006B1E21"/>
    <w:rsid w:val="006B3898"/>
    <w:rsid w:val="006C2BCB"/>
    <w:rsid w:val="006C4422"/>
    <w:rsid w:val="006C472B"/>
    <w:rsid w:val="006C76F7"/>
    <w:rsid w:val="006D0A3D"/>
    <w:rsid w:val="006E02DB"/>
    <w:rsid w:val="006E0EEB"/>
    <w:rsid w:val="006E1C9C"/>
    <w:rsid w:val="006E2A6E"/>
    <w:rsid w:val="006E74DE"/>
    <w:rsid w:val="006F2F5E"/>
    <w:rsid w:val="006F4F30"/>
    <w:rsid w:val="006F55DA"/>
    <w:rsid w:val="006F681A"/>
    <w:rsid w:val="006F7871"/>
    <w:rsid w:val="0070197D"/>
    <w:rsid w:val="007043E5"/>
    <w:rsid w:val="007055CC"/>
    <w:rsid w:val="007100A9"/>
    <w:rsid w:val="007108E6"/>
    <w:rsid w:val="00710B1C"/>
    <w:rsid w:val="0071143A"/>
    <w:rsid w:val="0071358B"/>
    <w:rsid w:val="00713E6B"/>
    <w:rsid w:val="007146FC"/>
    <w:rsid w:val="007170B4"/>
    <w:rsid w:val="007212B1"/>
    <w:rsid w:val="0072133C"/>
    <w:rsid w:val="0072147A"/>
    <w:rsid w:val="00723563"/>
    <w:rsid w:val="00727E29"/>
    <w:rsid w:val="0073054F"/>
    <w:rsid w:val="00730B5D"/>
    <w:rsid w:val="00730C64"/>
    <w:rsid w:val="00731078"/>
    <w:rsid w:val="00731449"/>
    <w:rsid w:val="00732BEF"/>
    <w:rsid w:val="0073548D"/>
    <w:rsid w:val="007368BF"/>
    <w:rsid w:val="00736C34"/>
    <w:rsid w:val="0074004D"/>
    <w:rsid w:val="007448DB"/>
    <w:rsid w:val="00745778"/>
    <w:rsid w:val="00745D4E"/>
    <w:rsid w:val="007500D4"/>
    <w:rsid w:val="00750448"/>
    <w:rsid w:val="00750C61"/>
    <w:rsid w:val="0075137D"/>
    <w:rsid w:val="00753A3F"/>
    <w:rsid w:val="00754D5E"/>
    <w:rsid w:val="007567D3"/>
    <w:rsid w:val="007575D3"/>
    <w:rsid w:val="00757BEF"/>
    <w:rsid w:val="00761C28"/>
    <w:rsid w:val="00762063"/>
    <w:rsid w:val="00763F31"/>
    <w:rsid w:val="007672F2"/>
    <w:rsid w:val="0077459A"/>
    <w:rsid w:val="007767DB"/>
    <w:rsid w:val="007777FB"/>
    <w:rsid w:val="00782A98"/>
    <w:rsid w:val="00783814"/>
    <w:rsid w:val="00783946"/>
    <w:rsid w:val="0078431D"/>
    <w:rsid w:val="00784565"/>
    <w:rsid w:val="00786765"/>
    <w:rsid w:val="00792757"/>
    <w:rsid w:val="00792F83"/>
    <w:rsid w:val="00792FB5"/>
    <w:rsid w:val="007936D7"/>
    <w:rsid w:val="00793872"/>
    <w:rsid w:val="00794EEB"/>
    <w:rsid w:val="007958A8"/>
    <w:rsid w:val="007977B2"/>
    <w:rsid w:val="007A32DB"/>
    <w:rsid w:val="007A4279"/>
    <w:rsid w:val="007A4E40"/>
    <w:rsid w:val="007B102B"/>
    <w:rsid w:val="007B1868"/>
    <w:rsid w:val="007B31C6"/>
    <w:rsid w:val="007B4D3D"/>
    <w:rsid w:val="007B6E44"/>
    <w:rsid w:val="007B7431"/>
    <w:rsid w:val="007B7EDA"/>
    <w:rsid w:val="007C6C8A"/>
    <w:rsid w:val="007D08D7"/>
    <w:rsid w:val="007D12E3"/>
    <w:rsid w:val="007D2FB2"/>
    <w:rsid w:val="007D390E"/>
    <w:rsid w:val="007D5A35"/>
    <w:rsid w:val="007D6241"/>
    <w:rsid w:val="007D6EF2"/>
    <w:rsid w:val="007D7826"/>
    <w:rsid w:val="007E012E"/>
    <w:rsid w:val="007E3556"/>
    <w:rsid w:val="007E3593"/>
    <w:rsid w:val="007E68A7"/>
    <w:rsid w:val="007E71EF"/>
    <w:rsid w:val="007F01A7"/>
    <w:rsid w:val="007F2435"/>
    <w:rsid w:val="007F2E6D"/>
    <w:rsid w:val="0080359C"/>
    <w:rsid w:val="00805641"/>
    <w:rsid w:val="00806138"/>
    <w:rsid w:val="00806147"/>
    <w:rsid w:val="00813CE5"/>
    <w:rsid w:val="0081527A"/>
    <w:rsid w:val="0081559E"/>
    <w:rsid w:val="00822381"/>
    <w:rsid w:val="00823688"/>
    <w:rsid w:val="00823958"/>
    <w:rsid w:val="00823BBE"/>
    <w:rsid w:val="008249B8"/>
    <w:rsid w:val="00827A6C"/>
    <w:rsid w:val="008304A8"/>
    <w:rsid w:val="00830CF3"/>
    <w:rsid w:val="00831B1F"/>
    <w:rsid w:val="0083437F"/>
    <w:rsid w:val="0083486D"/>
    <w:rsid w:val="00835C16"/>
    <w:rsid w:val="00836742"/>
    <w:rsid w:val="00837BF5"/>
    <w:rsid w:val="00837EE6"/>
    <w:rsid w:val="00841182"/>
    <w:rsid w:val="008426D5"/>
    <w:rsid w:val="00842EB1"/>
    <w:rsid w:val="008434DC"/>
    <w:rsid w:val="00851E4D"/>
    <w:rsid w:val="00853DED"/>
    <w:rsid w:val="00855747"/>
    <w:rsid w:val="008559AA"/>
    <w:rsid w:val="008569FC"/>
    <w:rsid w:val="00857B98"/>
    <w:rsid w:val="008603A4"/>
    <w:rsid w:val="00864472"/>
    <w:rsid w:val="00865749"/>
    <w:rsid w:val="00865906"/>
    <w:rsid w:val="00865BD7"/>
    <w:rsid w:val="008721A7"/>
    <w:rsid w:val="00876EDC"/>
    <w:rsid w:val="00880077"/>
    <w:rsid w:val="00883330"/>
    <w:rsid w:val="00883604"/>
    <w:rsid w:val="008836E2"/>
    <w:rsid w:val="00883DAB"/>
    <w:rsid w:val="00886D1E"/>
    <w:rsid w:val="00897200"/>
    <w:rsid w:val="00897223"/>
    <w:rsid w:val="008A31E4"/>
    <w:rsid w:val="008A4C92"/>
    <w:rsid w:val="008A54D6"/>
    <w:rsid w:val="008A6E05"/>
    <w:rsid w:val="008A7FDB"/>
    <w:rsid w:val="008B02ED"/>
    <w:rsid w:val="008B048F"/>
    <w:rsid w:val="008B28C7"/>
    <w:rsid w:val="008B380C"/>
    <w:rsid w:val="008B3CCC"/>
    <w:rsid w:val="008B3DF5"/>
    <w:rsid w:val="008B4405"/>
    <w:rsid w:val="008B45AE"/>
    <w:rsid w:val="008B59AE"/>
    <w:rsid w:val="008C02B0"/>
    <w:rsid w:val="008C28BB"/>
    <w:rsid w:val="008D0463"/>
    <w:rsid w:val="008D1950"/>
    <w:rsid w:val="008D2117"/>
    <w:rsid w:val="008D5135"/>
    <w:rsid w:val="008D6E3F"/>
    <w:rsid w:val="008E0DAF"/>
    <w:rsid w:val="008E0E62"/>
    <w:rsid w:val="008E2060"/>
    <w:rsid w:val="008E2A0E"/>
    <w:rsid w:val="008E2B13"/>
    <w:rsid w:val="008E4E5E"/>
    <w:rsid w:val="008E5E09"/>
    <w:rsid w:val="008E735D"/>
    <w:rsid w:val="008F2947"/>
    <w:rsid w:val="008F376B"/>
    <w:rsid w:val="008F3864"/>
    <w:rsid w:val="008F5597"/>
    <w:rsid w:val="008F5AA5"/>
    <w:rsid w:val="008F5DFB"/>
    <w:rsid w:val="008F604C"/>
    <w:rsid w:val="00905996"/>
    <w:rsid w:val="009119EF"/>
    <w:rsid w:val="00912B99"/>
    <w:rsid w:val="0091452C"/>
    <w:rsid w:val="00914D43"/>
    <w:rsid w:val="00915455"/>
    <w:rsid w:val="0092259F"/>
    <w:rsid w:val="00924715"/>
    <w:rsid w:val="0092640A"/>
    <w:rsid w:val="009309B8"/>
    <w:rsid w:val="00933653"/>
    <w:rsid w:val="00934073"/>
    <w:rsid w:val="00935198"/>
    <w:rsid w:val="00936FD2"/>
    <w:rsid w:val="00937BB1"/>
    <w:rsid w:val="009416AB"/>
    <w:rsid w:val="009417AE"/>
    <w:rsid w:val="00943E82"/>
    <w:rsid w:val="0094632D"/>
    <w:rsid w:val="0095518C"/>
    <w:rsid w:val="00960992"/>
    <w:rsid w:val="00960D0B"/>
    <w:rsid w:val="00963954"/>
    <w:rsid w:val="00964A42"/>
    <w:rsid w:val="009658B5"/>
    <w:rsid w:val="00966977"/>
    <w:rsid w:val="00966E88"/>
    <w:rsid w:val="00967FC3"/>
    <w:rsid w:val="00971251"/>
    <w:rsid w:val="0097128B"/>
    <w:rsid w:val="00971B4D"/>
    <w:rsid w:val="00972A2E"/>
    <w:rsid w:val="00977303"/>
    <w:rsid w:val="009821F3"/>
    <w:rsid w:val="00982509"/>
    <w:rsid w:val="00982BA8"/>
    <w:rsid w:val="00982D91"/>
    <w:rsid w:val="009848B9"/>
    <w:rsid w:val="00985578"/>
    <w:rsid w:val="00987B40"/>
    <w:rsid w:val="0099018E"/>
    <w:rsid w:val="0099156E"/>
    <w:rsid w:val="00992FC1"/>
    <w:rsid w:val="00995AD3"/>
    <w:rsid w:val="00995E51"/>
    <w:rsid w:val="00996DDD"/>
    <w:rsid w:val="00997FB7"/>
    <w:rsid w:val="009A6F96"/>
    <w:rsid w:val="009A7CA5"/>
    <w:rsid w:val="009B1AA8"/>
    <w:rsid w:val="009B2B42"/>
    <w:rsid w:val="009B3B3F"/>
    <w:rsid w:val="009B53DB"/>
    <w:rsid w:val="009B5CAC"/>
    <w:rsid w:val="009B743D"/>
    <w:rsid w:val="009C69A5"/>
    <w:rsid w:val="009D2BD5"/>
    <w:rsid w:val="009D3B21"/>
    <w:rsid w:val="009D4BB7"/>
    <w:rsid w:val="009D6945"/>
    <w:rsid w:val="009D6AE1"/>
    <w:rsid w:val="009D7218"/>
    <w:rsid w:val="009D784E"/>
    <w:rsid w:val="009E500D"/>
    <w:rsid w:val="009F2149"/>
    <w:rsid w:val="009F2A8D"/>
    <w:rsid w:val="009F5AF8"/>
    <w:rsid w:val="009F62D0"/>
    <w:rsid w:val="009F6DCE"/>
    <w:rsid w:val="009F6F42"/>
    <w:rsid w:val="00A034B1"/>
    <w:rsid w:val="00A038B8"/>
    <w:rsid w:val="00A04B27"/>
    <w:rsid w:val="00A04BF5"/>
    <w:rsid w:val="00A16B55"/>
    <w:rsid w:val="00A17277"/>
    <w:rsid w:val="00A22E6E"/>
    <w:rsid w:val="00A23381"/>
    <w:rsid w:val="00A23436"/>
    <w:rsid w:val="00A23CD2"/>
    <w:rsid w:val="00A249B0"/>
    <w:rsid w:val="00A251D2"/>
    <w:rsid w:val="00A2554D"/>
    <w:rsid w:val="00A26FC0"/>
    <w:rsid w:val="00A32056"/>
    <w:rsid w:val="00A32211"/>
    <w:rsid w:val="00A33406"/>
    <w:rsid w:val="00A36F94"/>
    <w:rsid w:val="00A41539"/>
    <w:rsid w:val="00A41B97"/>
    <w:rsid w:val="00A45095"/>
    <w:rsid w:val="00A45912"/>
    <w:rsid w:val="00A46E6E"/>
    <w:rsid w:val="00A47A9C"/>
    <w:rsid w:val="00A50DF2"/>
    <w:rsid w:val="00A55C55"/>
    <w:rsid w:val="00A57863"/>
    <w:rsid w:val="00A60719"/>
    <w:rsid w:val="00A65835"/>
    <w:rsid w:val="00A66B12"/>
    <w:rsid w:val="00A66D00"/>
    <w:rsid w:val="00A71696"/>
    <w:rsid w:val="00A74ABA"/>
    <w:rsid w:val="00A76011"/>
    <w:rsid w:val="00A7639C"/>
    <w:rsid w:val="00A812A4"/>
    <w:rsid w:val="00A81CF9"/>
    <w:rsid w:val="00A9083A"/>
    <w:rsid w:val="00A946AE"/>
    <w:rsid w:val="00A952BA"/>
    <w:rsid w:val="00A95697"/>
    <w:rsid w:val="00A95FD1"/>
    <w:rsid w:val="00A97FFD"/>
    <w:rsid w:val="00AA03B3"/>
    <w:rsid w:val="00AA0529"/>
    <w:rsid w:val="00AA0F82"/>
    <w:rsid w:val="00AA1AEE"/>
    <w:rsid w:val="00AA289D"/>
    <w:rsid w:val="00AA3BA4"/>
    <w:rsid w:val="00AA6F8E"/>
    <w:rsid w:val="00AB3BDD"/>
    <w:rsid w:val="00AB4F4D"/>
    <w:rsid w:val="00AB4F52"/>
    <w:rsid w:val="00AB6F06"/>
    <w:rsid w:val="00AB7125"/>
    <w:rsid w:val="00AB78E6"/>
    <w:rsid w:val="00AB7A70"/>
    <w:rsid w:val="00AC4B60"/>
    <w:rsid w:val="00AC69E4"/>
    <w:rsid w:val="00AD03F5"/>
    <w:rsid w:val="00AD0A3F"/>
    <w:rsid w:val="00AD127B"/>
    <w:rsid w:val="00AD2316"/>
    <w:rsid w:val="00AD3DC4"/>
    <w:rsid w:val="00AD61A5"/>
    <w:rsid w:val="00AD7B1D"/>
    <w:rsid w:val="00AE11A7"/>
    <w:rsid w:val="00AE3F71"/>
    <w:rsid w:val="00AE58EC"/>
    <w:rsid w:val="00AF1A8B"/>
    <w:rsid w:val="00AF2AA1"/>
    <w:rsid w:val="00AF3835"/>
    <w:rsid w:val="00AF41B7"/>
    <w:rsid w:val="00AF6A1C"/>
    <w:rsid w:val="00AF6ADB"/>
    <w:rsid w:val="00AF76CB"/>
    <w:rsid w:val="00B00B93"/>
    <w:rsid w:val="00B014DA"/>
    <w:rsid w:val="00B050B5"/>
    <w:rsid w:val="00B05326"/>
    <w:rsid w:val="00B11344"/>
    <w:rsid w:val="00B11E2C"/>
    <w:rsid w:val="00B120ED"/>
    <w:rsid w:val="00B121AD"/>
    <w:rsid w:val="00B14E1E"/>
    <w:rsid w:val="00B21A38"/>
    <w:rsid w:val="00B21ACA"/>
    <w:rsid w:val="00B2265B"/>
    <w:rsid w:val="00B23C39"/>
    <w:rsid w:val="00B2520C"/>
    <w:rsid w:val="00B27A25"/>
    <w:rsid w:val="00B3021A"/>
    <w:rsid w:val="00B30C67"/>
    <w:rsid w:val="00B31729"/>
    <w:rsid w:val="00B32F83"/>
    <w:rsid w:val="00B33C77"/>
    <w:rsid w:val="00B34C49"/>
    <w:rsid w:val="00B35419"/>
    <w:rsid w:val="00B362A1"/>
    <w:rsid w:val="00B3718D"/>
    <w:rsid w:val="00B37C25"/>
    <w:rsid w:val="00B37FD0"/>
    <w:rsid w:val="00B40149"/>
    <w:rsid w:val="00B409B7"/>
    <w:rsid w:val="00B42FEC"/>
    <w:rsid w:val="00B4478B"/>
    <w:rsid w:val="00B44B2F"/>
    <w:rsid w:val="00B46866"/>
    <w:rsid w:val="00B473E0"/>
    <w:rsid w:val="00B514D2"/>
    <w:rsid w:val="00B51DA6"/>
    <w:rsid w:val="00B51DC6"/>
    <w:rsid w:val="00B5224C"/>
    <w:rsid w:val="00B52641"/>
    <w:rsid w:val="00B52D10"/>
    <w:rsid w:val="00B52F74"/>
    <w:rsid w:val="00B54BC8"/>
    <w:rsid w:val="00B54CB5"/>
    <w:rsid w:val="00B615C2"/>
    <w:rsid w:val="00B62D76"/>
    <w:rsid w:val="00B64D52"/>
    <w:rsid w:val="00B66D06"/>
    <w:rsid w:val="00B6789D"/>
    <w:rsid w:val="00B7691A"/>
    <w:rsid w:val="00B77D6F"/>
    <w:rsid w:val="00B8068E"/>
    <w:rsid w:val="00B81C65"/>
    <w:rsid w:val="00B87CB3"/>
    <w:rsid w:val="00B943E3"/>
    <w:rsid w:val="00B94521"/>
    <w:rsid w:val="00B945E5"/>
    <w:rsid w:val="00B94CDF"/>
    <w:rsid w:val="00B95755"/>
    <w:rsid w:val="00BA2A6F"/>
    <w:rsid w:val="00BA2F8C"/>
    <w:rsid w:val="00BA3B64"/>
    <w:rsid w:val="00BA3D1B"/>
    <w:rsid w:val="00BA3D8D"/>
    <w:rsid w:val="00BA422A"/>
    <w:rsid w:val="00BA4424"/>
    <w:rsid w:val="00BA52E3"/>
    <w:rsid w:val="00BA5566"/>
    <w:rsid w:val="00BA56B0"/>
    <w:rsid w:val="00BA66C2"/>
    <w:rsid w:val="00BB0FCA"/>
    <w:rsid w:val="00BB37C5"/>
    <w:rsid w:val="00BB534B"/>
    <w:rsid w:val="00BB5837"/>
    <w:rsid w:val="00BB6595"/>
    <w:rsid w:val="00BB7ABD"/>
    <w:rsid w:val="00BC05A9"/>
    <w:rsid w:val="00BC32AE"/>
    <w:rsid w:val="00BC5356"/>
    <w:rsid w:val="00BD0B7A"/>
    <w:rsid w:val="00BD25E7"/>
    <w:rsid w:val="00BD72C5"/>
    <w:rsid w:val="00BE2499"/>
    <w:rsid w:val="00BE3361"/>
    <w:rsid w:val="00BE3705"/>
    <w:rsid w:val="00BE48F0"/>
    <w:rsid w:val="00BE6CFD"/>
    <w:rsid w:val="00BE6F48"/>
    <w:rsid w:val="00BF0A6F"/>
    <w:rsid w:val="00BF0C1B"/>
    <w:rsid w:val="00BF189F"/>
    <w:rsid w:val="00BF2FF0"/>
    <w:rsid w:val="00BF3BAD"/>
    <w:rsid w:val="00C0323E"/>
    <w:rsid w:val="00C03433"/>
    <w:rsid w:val="00C0423B"/>
    <w:rsid w:val="00C04D58"/>
    <w:rsid w:val="00C05112"/>
    <w:rsid w:val="00C079AA"/>
    <w:rsid w:val="00C07BB4"/>
    <w:rsid w:val="00C11A95"/>
    <w:rsid w:val="00C12AE1"/>
    <w:rsid w:val="00C13940"/>
    <w:rsid w:val="00C148A5"/>
    <w:rsid w:val="00C14D3B"/>
    <w:rsid w:val="00C15862"/>
    <w:rsid w:val="00C206CC"/>
    <w:rsid w:val="00C218CA"/>
    <w:rsid w:val="00C21DCA"/>
    <w:rsid w:val="00C21DF6"/>
    <w:rsid w:val="00C23141"/>
    <w:rsid w:val="00C24ACE"/>
    <w:rsid w:val="00C271C2"/>
    <w:rsid w:val="00C313A9"/>
    <w:rsid w:val="00C32174"/>
    <w:rsid w:val="00C32C6C"/>
    <w:rsid w:val="00C334E1"/>
    <w:rsid w:val="00C3429C"/>
    <w:rsid w:val="00C35070"/>
    <w:rsid w:val="00C353BA"/>
    <w:rsid w:val="00C4294D"/>
    <w:rsid w:val="00C449E7"/>
    <w:rsid w:val="00C46078"/>
    <w:rsid w:val="00C528BC"/>
    <w:rsid w:val="00C52980"/>
    <w:rsid w:val="00C52A10"/>
    <w:rsid w:val="00C53FEE"/>
    <w:rsid w:val="00C5475D"/>
    <w:rsid w:val="00C56D87"/>
    <w:rsid w:val="00C570AA"/>
    <w:rsid w:val="00C6290F"/>
    <w:rsid w:val="00C6490D"/>
    <w:rsid w:val="00C70437"/>
    <w:rsid w:val="00C70916"/>
    <w:rsid w:val="00C718A1"/>
    <w:rsid w:val="00C730A7"/>
    <w:rsid w:val="00C7385F"/>
    <w:rsid w:val="00C75F89"/>
    <w:rsid w:val="00C80C70"/>
    <w:rsid w:val="00C83AB9"/>
    <w:rsid w:val="00C85733"/>
    <w:rsid w:val="00C8608C"/>
    <w:rsid w:val="00C9022B"/>
    <w:rsid w:val="00C90A32"/>
    <w:rsid w:val="00C90F08"/>
    <w:rsid w:val="00C93269"/>
    <w:rsid w:val="00C97357"/>
    <w:rsid w:val="00C97C35"/>
    <w:rsid w:val="00CA260C"/>
    <w:rsid w:val="00CB0CF6"/>
    <w:rsid w:val="00CB4A6F"/>
    <w:rsid w:val="00CB5F0A"/>
    <w:rsid w:val="00CB6785"/>
    <w:rsid w:val="00CB79C2"/>
    <w:rsid w:val="00CC08AE"/>
    <w:rsid w:val="00CC10B7"/>
    <w:rsid w:val="00CC1294"/>
    <w:rsid w:val="00CC156C"/>
    <w:rsid w:val="00CC191E"/>
    <w:rsid w:val="00CC2F64"/>
    <w:rsid w:val="00CC458E"/>
    <w:rsid w:val="00CD0F62"/>
    <w:rsid w:val="00CD17D3"/>
    <w:rsid w:val="00CD1B49"/>
    <w:rsid w:val="00CD47A1"/>
    <w:rsid w:val="00CE0337"/>
    <w:rsid w:val="00CE0D5E"/>
    <w:rsid w:val="00CE1092"/>
    <w:rsid w:val="00CE1560"/>
    <w:rsid w:val="00CE4FB3"/>
    <w:rsid w:val="00CE65CF"/>
    <w:rsid w:val="00CF0420"/>
    <w:rsid w:val="00CF0995"/>
    <w:rsid w:val="00CF0BB1"/>
    <w:rsid w:val="00CF1249"/>
    <w:rsid w:val="00CF179C"/>
    <w:rsid w:val="00CF1DEC"/>
    <w:rsid w:val="00CF29E7"/>
    <w:rsid w:val="00CF46B9"/>
    <w:rsid w:val="00D01FFF"/>
    <w:rsid w:val="00D03326"/>
    <w:rsid w:val="00D0369F"/>
    <w:rsid w:val="00D03D43"/>
    <w:rsid w:val="00D045D7"/>
    <w:rsid w:val="00D055FC"/>
    <w:rsid w:val="00D05B6F"/>
    <w:rsid w:val="00D13710"/>
    <w:rsid w:val="00D14193"/>
    <w:rsid w:val="00D147AF"/>
    <w:rsid w:val="00D14845"/>
    <w:rsid w:val="00D15166"/>
    <w:rsid w:val="00D15A23"/>
    <w:rsid w:val="00D15D50"/>
    <w:rsid w:val="00D15D86"/>
    <w:rsid w:val="00D17AE9"/>
    <w:rsid w:val="00D17C5B"/>
    <w:rsid w:val="00D21C61"/>
    <w:rsid w:val="00D25D97"/>
    <w:rsid w:val="00D261B8"/>
    <w:rsid w:val="00D2662F"/>
    <w:rsid w:val="00D31DCA"/>
    <w:rsid w:val="00D34EFB"/>
    <w:rsid w:val="00D35827"/>
    <w:rsid w:val="00D359C8"/>
    <w:rsid w:val="00D35EEC"/>
    <w:rsid w:val="00D36181"/>
    <w:rsid w:val="00D37E81"/>
    <w:rsid w:val="00D4214E"/>
    <w:rsid w:val="00D42C32"/>
    <w:rsid w:val="00D44029"/>
    <w:rsid w:val="00D44A3A"/>
    <w:rsid w:val="00D45098"/>
    <w:rsid w:val="00D53C9C"/>
    <w:rsid w:val="00D5633F"/>
    <w:rsid w:val="00D56981"/>
    <w:rsid w:val="00D61F03"/>
    <w:rsid w:val="00D6247A"/>
    <w:rsid w:val="00D62769"/>
    <w:rsid w:val="00D63C5C"/>
    <w:rsid w:val="00D71DA7"/>
    <w:rsid w:val="00D728D0"/>
    <w:rsid w:val="00D73567"/>
    <w:rsid w:val="00D75D34"/>
    <w:rsid w:val="00D7798F"/>
    <w:rsid w:val="00D77D14"/>
    <w:rsid w:val="00D8019E"/>
    <w:rsid w:val="00D81947"/>
    <w:rsid w:val="00D8620C"/>
    <w:rsid w:val="00D87D3E"/>
    <w:rsid w:val="00D900AE"/>
    <w:rsid w:val="00D908D0"/>
    <w:rsid w:val="00D90CA3"/>
    <w:rsid w:val="00D91165"/>
    <w:rsid w:val="00D9219A"/>
    <w:rsid w:val="00D925E7"/>
    <w:rsid w:val="00D94ADD"/>
    <w:rsid w:val="00D95ED2"/>
    <w:rsid w:val="00DA0A50"/>
    <w:rsid w:val="00DA34E2"/>
    <w:rsid w:val="00DA35E2"/>
    <w:rsid w:val="00DA4A20"/>
    <w:rsid w:val="00DB0F05"/>
    <w:rsid w:val="00DB2440"/>
    <w:rsid w:val="00DB283B"/>
    <w:rsid w:val="00DB2D7B"/>
    <w:rsid w:val="00DB34F5"/>
    <w:rsid w:val="00DC1ED1"/>
    <w:rsid w:val="00DC4315"/>
    <w:rsid w:val="00DD13EB"/>
    <w:rsid w:val="00DD2362"/>
    <w:rsid w:val="00DD7F31"/>
    <w:rsid w:val="00DE0DE7"/>
    <w:rsid w:val="00DE678F"/>
    <w:rsid w:val="00DF1865"/>
    <w:rsid w:val="00DF239B"/>
    <w:rsid w:val="00DF28D7"/>
    <w:rsid w:val="00DF4906"/>
    <w:rsid w:val="00DF66FB"/>
    <w:rsid w:val="00DF6BE5"/>
    <w:rsid w:val="00E001E0"/>
    <w:rsid w:val="00E0183D"/>
    <w:rsid w:val="00E024AE"/>
    <w:rsid w:val="00E0469E"/>
    <w:rsid w:val="00E06AF0"/>
    <w:rsid w:val="00E14964"/>
    <w:rsid w:val="00E20EC5"/>
    <w:rsid w:val="00E2121F"/>
    <w:rsid w:val="00E23D7E"/>
    <w:rsid w:val="00E24DC2"/>
    <w:rsid w:val="00E26027"/>
    <w:rsid w:val="00E26BE6"/>
    <w:rsid w:val="00E315DF"/>
    <w:rsid w:val="00E32B79"/>
    <w:rsid w:val="00E368F5"/>
    <w:rsid w:val="00E41076"/>
    <w:rsid w:val="00E4139F"/>
    <w:rsid w:val="00E42E47"/>
    <w:rsid w:val="00E43AEF"/>
    <w:rsid w:val="00E4430E"/>
    <w:rsid w:val="00E4473B"/>
    <w:rsid w:val="00E45C34"/>
    <w:rsid w:val="00E51B3D"/>
    <w:rsid w:val="00E533F3"/>
    <w:rsid w:val="00E53F3C"/>
    <w:rsid w:val="00E5408C"/>
    <w:rsid w:val="00E548B9"/>
    <w:rsid w:val="00E62449"/>
    <w:rsid w:val="00E62800"/>
    <w:rsid w:val="00E646CF"/>
    <w:rsid w:val="00E64DC1"/>
    <w:rsid w:val="00E64E54"/>
    <w:rsid w:val="00E72A45"/>
    <w:rsid w:val="00E762BE"/>
    <w:rsid w:val="00E80C7E"/>
    <w:rsid w:val="00E85004"/>
    <w:rsid w:val="00E8584B"/>
    <w:rsid w:val="00E90AC5"/>
    <w:rsid w:val="00E950D9"/>
    <w:rsid w:val="00E95351"/>
    <w:rsid w:val="00E96601"/>
    <w:rsid w:val="00E97520"/>
    <w:rsid w:val="00EA0613"/>
    <w:rsid w:val="00EA12B0"/>
    <w:rsid w:val="00EA2A7E"/>
    <w:rsid w:val="00EA3BD4"/>
    <w:rsid w:val="00EA3F4C"/>
    <w:rsid w:val="00EA44CC"/>
    <w:rsid w:val="00EA6082"/>
    <w:rsid w:val="00EA69DD"/>
    <w:rsid w:val="00EB2F1F"/>
    <w:rsid w:val="00EB33D3"/>
    <w:rsid w:val="00EB4720"/>
    <w:rsid w:val="00EC059A"/>
    <w:rsid w:val="00EC0812"/>
    <w:rsid w:val="00EC14C9"/>
    <w:rsid w:val="00EC17F5"/>
    <w:rsid w:val="00EC36D9"/>
    <w:rsid w:val="00EC443D"/>
    <w:rsid w:val="00ED01C4"/>
    <w:rsid w:val="00ED23FF"/>
    <w:rsid w:val="00ED31A1"/>
    <w:rsid w:val="00ED447E"/>
    <w:rsid w:val="00EE1C59"/>
    <w:rsid w:val="00EE20FB"/>
    <w:rsid w:val="00EE36DA"/>
    <w:rsid w:val="00EE4EBB"/>
    <w:rsid w:val="00EE5B81"/>
    <w:rsid w:val="00EE7946"/>
    <w:rsid w:val="00EE7D19"/>
    <w:rsid w:val="00EF0793"/>
    <w:rsid w:val="00EF1757"/>
    <w:rsid w:val="00EF2F04"/>
    <w:rsid w:val="00EF3382"/>
    <w:rsid w:val="00F00FE4"/>
    <w:rsid w:val="00F0156F"/>
    <w:rsid w:val="00F01CB3"/>
    <w:rsid w:val="00F02FE3"/>
    <w:rsid w:val="00F0388D"/>
    <w:rsid w:val="00F04249"/>
    <w:rsid w:val="00F04949"/>
    <w:rsid w:val="00F04CE3"/>
    <w:rsid w:val="00F10784"/>
    <w:rsid w:val="00F113B4"/>
    <w:rsid w:val="00F1242F"/>
    <w:rsid w:val="00F12ED0"/>
    <w:rsid w:val="00F14580"/>
    <w:rsid w:val="00F14B29"/>
    <w:rsid w:val="00F16119"/>
    <w:rsid w:val="00F17A47"/>
    <w:rsid w:val="00F203CA"/>
    <w:rsid w:val="00F207E9"/>
    <w:rsid w:val="00F25030"/>
    <w:rsid w:val="00F250F7"/>
    <w:rsid w:val="00F252EB"/>
    <w:rsid w:val="00F262CB"/>
    <w:rsid w:val="00F26FA2"/>
    <w:rsid w:val="00F2796F"/>
    <w:rsid w:val="00F27CE2"/>
    <w:rsid w:val="00F27D7B"/>
    <w:rsid w:val="00F30D01"/>
    <w:rsid w:val="00F31181"/>
    <w:rsid w:val="00F3132F"/>
    <w:rsid w:val="00F36958"/>
    <w:rsid w:val="00F37B17"/>
    <w:rsid w:val="00F37EA4"/>
    <w:rsid w:val="00F43851"/>
    <w:rsid w:val="00F43BF8"/>
    <w:rsid w:val="00F44E45"/>
    <w:rsid w:val="00F45C56"/>
    <w:rsid w:val="00F516AC"/>
    <w:rsid w:val="00F52F93"/>
    <w:rsid w:val="00F53427"/>
    <w:rsid w:val="00F54AEB"/>
    <w:rsid w:val="00F55076"/>
    <w:rsid w:val="00F624DD"/>
    <w:rsid w:val="00F63D6C"/>
    <w:rsid w:val="00F6483D"/>
    <w:rsid w:val="00F663BE"/>
    <w:rsid w:val="00F6683B"/>
    <w:rsid w:val="00F67167"/>
    <w:rsid w:val="00F71493"/>
    <w:rsid w:val="00F73A61"/>
    <w:rsid w:val="00F7685E"/>
    <w:rsid w:val="00F77B05"/>
    <w:rsid w:val="00F80036"/>
    <w:rsid w:val="00F80B9B"/>
    <w:rsid w:val="00F82469"/>
    <w:rsid w:val="00F834CD"/>
    <w:rsid w:val="00F84DCE"/>
    <w:rsid w:val="00F864D9"/>
    <w:rsid w:val="00F90325"/>
    <w:rsid w:val="00F92040"/>
    <w:rsid w:val="00F92FF9"/>
    <w:rsid w:val="00F94C43"/>
    <w:rsid w:val="00F94FBE"/>
    <w:rsid w:val="00F95144"/>
    <w:rsid w:val="00F96E38"/>
    <w:rsid w:val="00F97DAF"/>
    <w:rsid w:val="00FA016B"/>
    <w:rsid w:val="00FA0987"/>
    <w:rsid w:val="00FA26CE"/>
    <w:rsid w:val="00FA3180"/>
    <w:rsid w:val="00FA4310"/>
    <w:rsid w:val="00FA617C"/>
    <w:rsid w:val="00FA678A"/>
    <w:rsid w:val="00FB09DE"/>
    <w:rsid w:val="00FB190A"/>
    <w:rsid w:val="00FB4379"/>
    <w:rsid w:val="00FB7666"/>
    <w:rsid w:val="00FB7A1C"/>
    <w:rsid w:val="00FB7BEE"/>
    <w:rsid w:val="00FC055A"/>
    <w:rsid w:val="00FC50F2"/>
    <w:rsid w:val="00FC5552"/>
    <w:rsid w:val="00FD1855"/>
    <w:rsid w:val="00FD26E9"/>
    <w:rsid w:val="00FD4446"/>
    <w:rsid w:val="00FD577A"/>
    <w:rsid w:val="00FD75BF"/>
    <w:rsid w:val="00FD7781"/>
    <w:rsid w:val="00FE1688"/>
    <w:rsid w:val="00FE1849"/>
    <w:rsid w:val="00FE19F0"/>
    <w:rsid w:val="00FE2301"/>
    <w:rsid w:val="00FE3EFC"/>
    <w:rsid w:val="00FE4162"/>
    <w:rsid w:val="00FE466B"/>
    <w:rsid w:val="00FE4953"/>
    <w:rsid w:val="00FE4B53"/>
    <w:rsid w:val="00FF144A"/>
    <w:rsid w:val="00FF2066"/>
    <w:rsid w:val="00FF27CE"/>
    <w:rsid w:val="00FF4AF2"/>
    <w:rsid w:val="00FF5CDC"/>
    <w:rsid w:val="00FF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27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4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951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13</Pages>
  <Words>3464</Words>
  <Characters>19750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23168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 TM</dc:creator>
  <cp:keywords/>
  <dc:description/>
  <cp:lastModifiedBy>Aria TM</cp:lastModifiedBy>
  <cp:revision>265</cp:revision>
  <dcterms:created xsi:type="dcterms:W3CDTF">2014-10-12T11:15:00Z</dcterms:created>
  <dcterms:modified xsi:type="dcterms:W3CDTF">2014-10-18T10:24:00Z</dcterms:modified>
</cp:coreProperties>
</file>